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34F7" w14:textId="3CD98DDF" w:rsidR="006068EE" w:rsidRDefault="006068EE" w:rsidP="00E474E7">
      <w:pPr>
        <w:spacing w:line="360" w:lineRule="auto"/>
        <w:jc w:val="both"/>
        <w:rPr>
          <w:rFonts w:ascii="Proxima Nova Rg" w:eastAsia="Proxima Nova" w:hAnsi="Proxima Nova Rg" w:cs="Proxima Nova"/>
          <w:sz w:val="20"/>
          <w:szCs w:val="20"/>
        </w:rPr>
      </w:pPr>
    </w:p>
    <w:p w14:paraId="71ADE057" w14:textId="1822F78B" w:rsidR="00BF50BD" w:rsidRPr="00D11831" w:rsidRDefault="00D11831" w:rsidP="00BF50BD">
      <w:pPr>
        <w:spacing w:after="0"/>
        <w:jc w:val="center"/>
        <w:rPr>
          <w:rFonts w:ascii="Proxima Nova Rg" w:eastAsia="Proxima Nova" w:hAnsi="Proxima Nova Rg" w:cs="Proxima Nova"/>
          <w:b/>
          <w:bCs/>
          <w:u w:val="single"/>
        </w:rPr>
      </w:pPr>
      <w:r w:rsidRPr="00D11831">
        <w:rPr>
          <w:rFonts w:ascii="Proxima Nova Rg" w:eastAsia="Proxima Nova" w:hAnsi="Proxima Nova Rg" w:cs="Proxima Nova"/>
          <w:b/>
          <w:bCs/>
          <w:u w:val="single"/>
        </w:rPr>
        <w:t xml:space="preserve">1ª edição </w:t>
      </w:r>
      <w:r w:rsidR="00BF50BD" w:rsidRPr="00D11831">
        <w:rPr>
          <w:rFonts w:ascii="Proxima Nova Rg" w:eastAsia="Proxima Nova" w:hAnsi="Proxima Nova Rg" w:cs="Proxima Nova"/>
          <w:b/>
          <w:bCs/>
          <w:u w:val="single"/>
        </w:rPr>
        <w:t>no valor de 12 mil euros</w:t>
      </w:r>
    </w:p>
    <w:p w14:paraId="30095926" w14:textId="77777777" w:rsidR="00BF50BD" w:rsidRPr="00D11831" w:rsidRDefault="00BF50BD" w:rsidP="00E474E7">
      <w:pPr>
        <w:spacing w:line="360" w:lineRule="auto"/>
        <w:jc w:val="both"/>
        <w:rPr>
          <w:rFonts w:ascii="Proxima Nova Rg" w:eastAsia="Proxima Nova" w:hAnsi="Proxima Nova Rg" w:cs="Proxima Nova"/>
          <w:b/>
          <w:bCs/>
          <w:u w:val="single"/>
        </w:rPr>
      </w:pPr>
    </w:p>
    <w:p w14:paraId="598BBF7B" w14:textId="31C2C597" w:rsidR="00BF50BD" w:rsidRPr="00D11831" w:rsidRDefault="00B23E90" w:rsidP="002E5139">
      <w:pPr>
        <w:autoSpaceDE w:val="0"/>
        <w:autoSpaceDN w:val="0"/>
        <w:adjustRightInd w:val="0"/>
        <w:spacing w:after="0" w:line="240" w:lineRule="auto"/>
        <w:jc w:val="center"/>
        <w:rPr>
          <w:rFonts w:ascii="Proxima Nova Rg" w:eastAsia="Proxima Nova" w:hAnsi="Proxima Nova Rg" w:cs="Proxima Nova"/>
          <w:b/>
          <w:bCs/>
          <w:sz w:val="30"/>
          <w:szCs w:val="30"/>
        </w:rPr>
      </w:pPr>
      <w:r>
        <w:rPr>
          <w:rFonts w:ascii="Proxima Nova Rg" w:eastAsia="Proxima Nova" w:hAnsi="Proxima Nova Rg" w:cs="Proxima Nova"/>
          <w:b/>
          <w:bCs/>
          <w:sz w:val="30"/>
          <w:szCs w:val="30"/>
        </w:rPr>
        <w:t>I</w:t>
      </w:r>
      <w:r w:rsidR="00D93906" w:rsidRPr="00D11831">
        <w:rPr>
          <w:rFonts w:ascii="Proxima Nova Rg" w:eastAsia="Proxima Nova" w:hAnsi="Proxima Nova Rg" w:cs="Proxima Nova"/>
          <w:b/>
          <w:bCs/>
          <w:sz w:val="30"/>
          <w:szCs w:val="30"/>
        </w:rPr>
        <w:t xml:space="preserve">nvestigação </w:t>
      </w:r>
      <w:r w:rsidR="00921807">
        <w:rPr>
          <w:rFonts w:ascii="Proxima Nova Rg" w:eastAsia="Proxima Nova" w:hAnsi="Proxima Nova Rg" w:cs="Proxima Nova"/>
          <w:b/>
          <w:bCs/>
          <w:sz w:val="30"/>
          <w:szCs w:val="30"/>
        </w:rPr>
        <w:t xml:space="preserve">com potencial para </w:t>
      </w:r>
      <w:r w:rsidR="003664E8" w:rsidRPr="00D11831">
        <w:rPr>
          <w:rFonts w:ascii="Proxima Nova Rg" w:eastAsia="Proxima Nova" w:hAnsi="Proxima Nova Rg" w:cs="Proxima Nova"/>
          <w:b/>
          <w:bCs/>
          <w:sz w:val="30"/>
          <w:szCs w:val="30"/>
        </w:rPr>
        <w:t xml:space="preserve">retardar </w:t>
      </w:r>
      <w:proofErr w:type="spellStart"/>
      <w:r w:rsidR="00D93906" w:rsidRPr="00D11831">
        <w:rPr>
          <w:rFonts w:ascii="Proxima Nova Rg" w:eastAsia="Proxima Nova" w:hAnsi="Proxima Nova Rg" w:cs="Proxima Nova"/>
          <w:b/>
          <w:bCs/>
          <w:sz w:val="30"/>
          <w:szCs w:val="30"/>
        </w:rPr>
        <w:t>metastização</w:t>
      </w:r>
      <w:proofErr w:type="spellEnd"/>
      <w:r w:rsidR="00D93906" w:rsidRPr="00D11831">
        <w:rPr>
          <w:rFonts w:ascii="Proxima Nova Rg" w:eastAsia="Proxima Nova" w:hAnsi="Proxima Nova Rg" w:cs="Proxima Nova"/>
          <w:b/>
          <w:bCs/>
          <w:sz w:val="30"/>
          <w:szCs w:val="30"/>
        </w:rPr>
        <w:t xml:space="preserve"> cerebral em mulheres com cancro da mama</w:t>
      </w:r>
      <w:r>
        <w:rPr>
          <w:rFonts w:ascii="Proxima Nova Rg" w:eastAsia="Proxima Nova" w:hAnsi="Proxima Nova Rg" w:cs="Proxima Nova"/>
          <w:b/>
          <w:bCs/>
          <w:sz w:val="30"/>
          <w:szCs w:val="30"/>
        </w:rPr>
        <w:t xml:space="preserve"> vence Prémio </w:t>
      </w:r>
      <w:proofErr w:type="spellStart"/>
      <w:r>
        <w:rPr>
          <w:rFonts w:ascii="Proxima Nova Rg" w:eastAsia="Proxima Nova" w:hAnsi="Proxima Nova Rg" w:cs="Proxima Nova"/>
          <w:b/>
          <w:bCs/>
          <w:sz w:val="30"/>
          <w:szCs w:val="30"/>
        </w:rPr>
        <w:t>Hologic</w:t>
      </w:r>
      <w:proofErr w:type="spellEnd"/>
      <w:r>
        <w:rPr>
          <w:rFonts w:ascii="Proxima Nova Rg" w:eastAsia="Proxima Nova" w:hAnsi="Proxima Nova Rg" w:cs="Proxima Nova"/>
          <w:b/>
          <w:bCs/>
          <w:sz w:val="30"/>
          <w:szCs w:val="30"/>
        </w:rPr>
        <w:t xml:space="preserve"> Saúde da Mulher</w:t>
      </w:r>
    </w:p>
    <w:p w14:paraId="465C11C4" w14:textId="77777777" w:rsidR="00BF50BD" w:rsidRPr="00224AE4" w:rsidRDefault="00BF50BD" w:rsidP="00BF50BD">
      <w:pPr>
        <w:autoSpaceDE w:val="0"/>
        <w:autoSpaceDN w:val="0"/>
        <w:adjustRightInd w:val="0"/>
        <w:spacing w:after="0" w:line="240" w:lineRule="auto"/>
        <w:rPr>
          <w:rFonts w:ascii="Proxima Nova Rg" w:eastAsia="Proxima Nova" w:hAnsi="Proxima Nova Rg" w:cs="Proxima Nova"/>
          <w:sz w:val="20"/>
          <w:szCs w:val="20"/>
        </w:rPr>
      </w:pPr>
    </w:p>
    <w:p w14:paraId="1AE907B6" w14:textId="77777777" w:rsidR="00921807" w:rsidRPr="00726169" w:rsidRDefault="00921807" w:rsidP="00756278"/>
    <w:p w14:paraId="6F038B68" w14:textId="0454CD8F" w:rsidR="00756278" w:rsidRPr="00683FF1" w:rsidRDefault="007D13E4" w:rsidP="00D11831">
      <w:pPr>
        <w:spacing w:line="360" w:lineRule="auto"/>
        <w:jc w:val="both"/>
        <w:rPr>
          <w:rFonts w:ascii="Proxima Nova Rg" w:eastAsia="Proxima Nova" w:hAnsi="Proxima Nova Rg" w:cs="Proxima Nova"/>
          <w:sz w:val="20"/>
          <w:szCs w:val="20"/>
        </w:rPr>
      </w:pPr>
      <w:r w:rsidRPr="008749EA">
        <w:rPr>
          <w:rFonts w:ascii="Proxima Nova Rg" w:eastAsia="Proxima Nova" w:hAnsi="Proxima Nova Rg" w:cs="Proxima Nova"/>
          <w:b/>
          <w:bCs/>
          <w:sz w:val="20"/>
          <w:szCs w:val="20"/>
        </w:rPr>
        <w:t>Lisbo</w:t>
      </w:r>
      <w:r w:rsidR="008C2100" w:rsidRPr="008749EA">
        <w:rPr>
          <w:rFonts w:ascii="Proxima Nova Rg" w:eastAsia="Proxima Nova" w:hAnsi="Proxima Nova Rg" w:cs="Proxima Nova"/>
          <w:b/>
          <w:bCs/>
          <w:sz w:val="20"/>
          <w:szCs w:val="20"/>
        </w:rPr>
        <w:t>a</w:t>
      </w:r>
      <w:r w:rsidRPr="008749EA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, </w:t>
      </w:r>
      <w:r w:rsidR="00224AE4" w:rsidRPr="008749EA">
        <w:rPr>
          <w:rFonts w:ascii="Proxima Nova Rg" w:eastAsia="Proxima Nova" w:hAnsi="Proxima Nova Rg" w:cs="Proxima Nova"/>
          <w:b/>
          <w:bCs/>
          <w:sz w:val="20"/>
          <w:szCs w:val="20"/>
        </w:rPr>
        <w:t>25</w:t>
      </w:r>
      <w:r w:rsidR="008C2100" w:rsidRPr="008749EA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 de maio </w:t>
      </w:r>
      <w:r w:rsidRPr="008749EA">
        <w:rPr>
          <w:rFonts w:ascii="Proxima Nova Rg" w:eastAsia="Proxima Nova" w:hAnsi="Proxima Nova Rg" w:cs="Proxima Nova"/>
          <w:b/>
          <w:bCs/>
          <w:sz w:val="20"/>
          <w:szCs w:val="20"/>
        </w:rPr>
        <w:t>de 202</w:t>
      </w:r>
      <w:r w:rsidR="00224AE4" w:rsidRPr="008749EA">
        <w:rPr>
          <w:rFonts w:ascii="Proxima Nova Rg" w:eastAsia="Proxima Nova" w:hAnsi="Proxima Nova Rg" w:cs="Proxima Nova"/>
          <w:b/>
          <w:bCs/>
          <w:sz w:val="20"/>
          <w:szCs w:val="20"/>
        </w:rPr>
        <w:t>3</w:t>
      </w:r>
      <w:r w:rsidRPr="008749EA">
        <w:rPr>
          <w:rFonts w:ascii="Proxima Nova Rg" w:eastAsia="Proxima Nova" w:hAnsi="Proxima Nova Rg" w:cs="Proxima Nova"/>
          <w:sz w:val="20"/>
          <w:szCs w:val="20"/>
        </w:rPr>
        <w:t xml:space="preserve"> </w:t>
      </w:r>
      <w:r w:rsidRPr="00683FF1">
        <w:rPr>
          <w:rFonts w:ascii="Proxima Nova Rg" w:eastAsia="Proxima Nova" w:hAnsi="Proxima Nova Rg" w:cs="Proxima Nova"/>
          <w:sz w:val="20"/>
          <w:szCs w:val="20"/>
        </w:rPr>
        <w:t>–</w:t>
      </w:r>
      <w:r w:rsidR="00245BCA" w:rsidRPr="00683FF1">
        <w:rPr>
          <w:rFonts w:ascii="Proxima Nova Rg" w:eastAsia="Proxima Nova" w:hAnsi="Proxima Nova Rg" w:cs="Proxima Nova"/>
          <w:sz w:val="20"/>
          <w:szCs w:val="20"/>
        </w:rPr>
        <w:t xml:space="preserve"> </w:t>
      </w:r>
      <w:r w:rsidR="00224AE4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O Prémio </w:t>
      </w:r>
      <w:proofErr w:type="spellStart"/>
      <w:r w:rsidR="00224AE4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>Hologic</w:t>
      </w:r>
      <w:proofErr w:type="spellEnd"/>
      <w:r w:rsidR="00224AE4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 Saúd</w:t>
      </w:r>
      <w:r w:rsidR="00C6033C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>e</w:t>
      </w:r>
      <w:r w:rsidR="00224AE4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 da Mulher</w:t>
      </w:r>
      <w:r w:rsidR="008514EA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 2023</w:t>
      </w:r>
      <w:r w:rsidR="00224AE4" w:rsidRPr="00683FF1">
        <w:rPr>
          <w:rFonts w:ascii="Proxima Nova Rg" w:eastAsia="Proxima Nova" w:hAnsi="Proxima Nova Rg" w:cs="Proxima Nova"/>
          <w:sz w:val="20"/>
          <w:szCs w:val="20"/>
        </w:rPr>
        <w:t>, n</w:t>
      </w:r>
      <w:r w:rsidR="00995A39">
        <w:rPr>
          <w:rFonts w:ascii="Proxima Nova Rg" w:eastAsia="Proxima Nova" w:hAnsi="Proxima Nova Rg" w:cs="Proxima Nova"/>
          <w:sz w:val="20"/>
          <w:szCs w:val="20"/>
        </w:rPr>
        <w:t>o</w:t>
      </w:r>
      <w:r w:rsidR="00224AE4" w:rsidRPr="00683FF1">
        <w:rPr>
          <w:rFonts w:ascii="Proxima Nova Rg" w:eastAsia="Proxima Nova" w:hAnsi="Proxima Nova Rg" w:cs="Proxima Nova"/>
          <w:sz w:val="20"/>
          <w:szCs w:val="20"/>
        </w:rPr>
        <w:t xml:space="preserve"> s</w:t>
      </w:r>
      <w:r w:rsidR="00995A39">
        <w:rPr>
          <w:rFonts w:ascii="Proxima Nova Rg" w:eastAsia="Proxima Nova" w:hAnsi="Proxima Nova Rg" w:cs="Proxima Nova"/>
          <w:sz w:val="20"/>
          <w:szCs w:val="20"/>
        </w:rPr>
        <w:t>eu</w:t>
      </w:r>
      <w:r w:rsidR="00224AE4" w:rsidRPr="00683FF1">
        <w:rPr>
          <w:rFonts w:ascii="Proxima Nova Rg" w:eastAsia="Proxima Nova" w:hAnsi="Proxima Nova Rg" w:cs="Proxima Nova"/>
          <w:sz w:val="20"/>
          <w:szCs w:val="20"/>
        </w:rPr>
        <w:t xml:space="preserve"> </w:t>
      </w:r>
      <w:r w:rsidR="00995A39">
        <w:rPr>
          <w:rFonts w:ascii="Proxima Nova Rg" w:eastAsia="Proxima Nova" w:hAnsi="Proxima Nova Rg" w:cs="Proxima Nova"/>
          <w:sz w:val="20"/>
          <w:szCs w:val="20"/>
        </w:rPr>
        <w:t>primeiro ano</w:t>
      </w:r>
      <w:r w:rsidR="00C6033C" w:rsidRPr="00683FF1">
        <w:rPr>
          <w:rFonts w:ascii="Proxima Nova Rg" w:eastAsia="Proxima Nova" w:hAnsi="Proxima Nova Rg" w:cs="Proxima Nova"/>
          <w:sz w:val="20"/>
          <w:szCs w:val="20"/>
        </w:rPr>
        <w:t xml:space="preserve"> e no valor de 12 mil euros</w:t>
      </w:r>
      <w:r w:rsidR="00224AE4" w:rsidRPr="00683FF1">
        <w:rPr>
          <w:rFonts w:ascii="Proxima Nova Rg" w:eastAsia="Proxima Nova" w:hAnsi="Proxima Nova Rg" w:cs="Proxima Nova"/>
          <w:sz w:val="20"/>
          <w:szCs w:val="20"/>
        </w:rPr>
        <w:t xml:space="preserve">, </w:t>
      </w:r>
      <w:r w:rsidR="007A776D">
        <w:rPr>
          <w:rFonts w:ascii="Proxima Nova Rg" w:eastAsia="Proxima Nova" w:hAnsi="Proxima Nova Rg" w:cs="Proxima Nova"/>
          <w:sz w:val="20"/>
          <w:szCs w:val="20"/>
        </w:rPr>
        <w:t>foi atribuído à investigação</w:t>
      </w:r>
      <w:r w:rsidR="00224AE4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 </w:t>
      </w:r>
      <w:r w:rsidR="00B46C19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>liderad</w:t>
      </w:r>
      <w:r w:rsidR="007A776D">
        <w:rPr>
          <w:rFonts w:ascii="Proxima Nova Rg" w:eastAsia="Proxima Nova" w:hAnsi="Proxima Nova Rg" w:cs="Proxima Nova"/>
          <w:b/>
          <w:bCs/>
          <w:sz w:val="20"/>
          <w:szCs w:val="20"/>
        </w:rPr>
        <w:t>a</w:t>
      </w:r>
      <w:r w:rsidR="00B46C19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 por </w:t>
      </w:r>
      <w:r w:rsidR="00224AE4" w:rsidRPr="00EB714B">
        <w:rPr>
          <w:rFonts w:ascii="Proxima Nova Rg" w:eastAsia="Proxima Nova" w:hAnsi="Proxima Nova Rg" w:cs="Proxima Nova"/>
          <w:b/>
          <w:bCs/>
          <w:sz w:val="20"/>
          <w:szCs w:val="20"/>
        </w:rPr>
        <w:t>Ana Sofia Ribeiro</w:t>
      </w:r>
      <w:r w:rsidR="00B46C19" w:rsidRPr="00683FF1">
        <w:rPr>
          <w:rFonts w:ascii="Proxima Nova Rg" w:eastAsia="Proxima Nova" w:hAnsi="Proxima Nova Rg" w:cs="Proxima Nova"/>
          <w:sz w:val="20"/>
          <w:szCs w:val="20"/>
        </w:rPr>
        <w:t>, que procura identificar biomarcadores libertados pelas células tumorais para a corrente sanguín</w:t>
      </w:r>
      <w:r w:rsidR="00756278" w:rsidRPr="00683FF1">
        <w:rPr>
          <w:rFonts w:ascii="Proxima Nova Rg" w:eastAsia="Proxima Nova" w:hAnsi="Proxima Nova Rg" w:cs="Proxima Nova"/>
          <w:sz w:val="20"/>
          <w:szCs w:val="20"/>
        </w:rPr>
        <w:t>ea,</w:t>
      </w:r>
      <w:r w:rsidR="00EB714B">
        <w:rPr>
          <w:rFonts w:ascii="Proxima Nova Rg" w:eastAsia="Proxima Nova" w:hAnsi="Proxima Nova Rg" w:cs="Proxima Nova"/>
          <w:sz w:val="20"/>
          <w:szCs w:val="20"/>
        </w:rPr>
        <w:t xml:space="preserve"> </w:t>
      </w:r>
      <w:r w:rsidR="00EB714B" w:rsidRPr="00D11831">
        <w:rPr>
          <w:rFonts w:ascii="Proxima Nova Rg" w:eastAsia="Proxima Nova" w:hAnsi="Proxima Nova Rg" w:cs="Proxima Nova"/>
          <w:sz w:val="20"/>
          <w:szCs w:val="20"/>
        </w:rPr>
        <w:t xml:space="preserve">uma prioridade para melhorar a deteção precoce de tumores sólidos e para prever o risco de desenvolvimento de </w:t>
      </w:r>
      <w:r w:rsidR="00EB714B">
        <w:rPr>
          <w:rFonts w:ascii="Proxima Nova Rg" w:eastAsia="Proxima Nova" w:hAnsi="Proxima Nova Rg" w:cs="Proxima Nova"/>
          <w:sz w:val="20"/>
          <w:szCs w:val="20"/>
        </w:rPr>
        <w:t>metástases</w:t>
      </w:r>
      <w:r w:rsidR="00756278" w:rsidRPr="00683FF1">
        <w:rPr>
          <w:rFonts w:ascii="Proxima Nova Rg" w:eastAsia="Proxima Nova" w:hAnsi="Proxima Nova Rg" w:cs="Proxima Nova"/>
          <w:sz w:val="20"/>
          <w:szCs w:val="20"/>
        </w:rPr>
        <w:t>.</w:t>
      </w:r>
    </w:p>
    <w:p w14:paraId="512DE4CD" w14:textId="76E32AD5" w:rsidR="00EB714B" w:rsidRDefault="00756278" w:rsidP="00D11831">
      <w:pPr>
        <w:spacing w:line="360" w:lineRule="auto"/>
        <w:jc w:val="both"/>
        <w:rPr>
          <w:rFonts w:ascii="Proxima Nova Rg" w:eastAsia="Proxima Nova" w:hAnsi="Proxima Nova Rg" w:cs="Proxima Nova"/>
          <w:sz w:val="20"/>
          <w:szCs w:val="20"/>
        </w:rPr>
      </w:pPr>
      <w:r w:rsidRPr="00D11831">
        <w:rPr>
          <w:rFonts w:ascii="Proxima Nova Rg" w:eastAsia="Proxima Nova" w:hAnsi="Proxima Nova Rg" w:cs="Proxima Nova"/>
          <w:sz w:val="20"/>
          <w:szCs w:val="20"/>
        </w:rPr>
        <w:t>O estudo</w:t>
      </w:r>
      <w:r w:rsidR="00D11831" w:rsidRPr="00D11831">
        <w:rPr>
          <w:rFonts w:ascii="Proxima Nova Rg" w:eastAsia="Proxima Nova" w:hAnsi="Proxima Nova Rg" w:cs="Proxima Nova"/>
          <w:sz w:val="20"/>
          <w:szCs w:val="20"/>
        </w:rPr>
        <w:t xml:space="preserve"> “Impacto clínico do VGF como um biomarcador preditivo e de prognóstico para a </w:t>
      </w:r>
      <w:proofErr w:type="spellStart"/>
      <w:r w:rsidR="00D11831" w:rsidRPr="00D11831">
        <w:rPr>
          <w:rFonts w:ascii="Proxima Nova Rg" w:eastAsia="Proxima Nova" w:hAnsi="Proxima Nova Rg" w:cs="Proxima Nova"/>
          <w:sz w:val="20"/>
          <w:szCs w:val="20"/>
        </w:rPr>
        <w:t>metastização</w:t>
      </w:r>
      <w:proofErr w:type="spellEnd"/>
      <w:r w:rsidR="00D11831" w:rsidRPr="00D11831">
        <w:rPr>
          <w:rFonts w:ascii="Proxima Nova Rg" w:eastAsia="Proxima Nova" w:hAnsi="Proxima Nova Rg" w:cs="Proxima Nova"/>
          <w:sz w:val="20"/>
          <w:szCs w:val="20"/>
        </w:rPr>
        <w:t xml:space="preserve"> cerebral </w:t>
      </w:r>
      <w:r w:rsidR="00B23E90">
        <w:rPr>
          <w:rFonts w:ascii="Proxima Nova Rg" w:eastAsia="Proxima Nova" w:hAnsi="Proxima Nova Rg" w:cs="Proxima Nova"/>
          <w:sz w:val="20"/>
          <w:szCs w:val="20"/>
        </w:rPr>
        <w:t>em mulheres com cancro da mama”</w:t>
      </w:r>
      <w:r w:rsidRPr="00D11831">
        <w:rPr>
          <w:rFonts w:ascii="Proxima Nova Rg" w:eastAsia="Proxima Nova" w:hAnsi="Proxima Nova Rg" w:cs="Proxima Nova"/>
          <w:sz w:val="20"/>
          <w:szCs w:val="20"/>
        </w:rPr>
        <w:t xml:space="preserve"> antecipa o desenvolvimento de novas ferramentas de diagnóstico e terapêuticas que irão permitir melhorar a vigilância precoce das doentes</w:t>
      </w:r>
      <w:r w:rsidR="00D11831" w:rsidRPr="00D11831">
        <w:rPr>
          <w:rFonts w:ascii="Proxima Nova Rg" w:eastAsia="Proxima Nova" w:hAnsi="Proxima Nova Rg" w:cs="Proxima Nova"/>
          <w:sz w:val="20"/>
          <w:szCs w:val="20"/>
        </w:rPr>
        <w:t xml:space="preserve">, </w:t>
      </w:r>
      <w:r w:rsidRPr="00D11831">
        <w:rPr>
          <w:rFonts w:ascii="Proxima Nova Rg" w:eastAsia="Proxima Nova" w:hAnsi="Proxima Nova Rg" w:cs="Proxima Nova"/>
          <w:sz w:val="20"/>
          <w:szCs w:val="20"/>
        </w:rPr>
        <w:t>que podem beneficiar de terapias específicas e reduzir os custos associados ao tratamento.</w:t>
      </w:r>
      <w:r w:rsidR="00D11831" w:rsidRPr="00D11831">
        <w:rPr>
          <w:rFonts w:ascii="Proxima Nova Rg" w:eastAsia="Proxima Nova" w:hAnsi="Proxima Nova Rg" w:cs="Proxima Nova"/>
          <w:sz w:val="20"/>
          <w:szCs w:val="20"/>
        </w:rPr>
        <w:t xml:space="preserve"> </w:t>
      </w:r>
      <w:bookmarkStart w:id="0" w:name="_Hlk133405254"/>
    </w:p>
    <w:p w14:paraId="5CC49021" w14:textId="49481DE1" w:rsidR="00B46C19" w:rsidRPr="00D11831" w:rsidRDefault="00683FF1" w:rsidP="00D11831">
      <w:pPr>
        <w:spacing w:line="360" w:lineRule="auto"/>
        <w:jc w:val="both"/>
        <w:rPr>
          <w:rFonts w:ascii="Proxima Nova Rg" w:eastAsia="Proxima Nova" w:hAnsi="Proxima Nova Rg" w:cs="Proxima Nova"/>
          <w:sz w:val="20"/>
          <w:szCs w:val="20"/>
        </w:rPr>
      </w:pPr>
      <w:r>
        <w:rPr>
          <w:rFonts w:ascii="Proxima Nova Rg" w:eastAsia="Proxima Nova" w:hAnsi="Proxima Nova Rg" w:cs="Proxima Nova"/>
          <w:sz w:val="20"/>
          <w:szCs w:val="20"/>
        </w:rPr>
        <w:t xml:space="preserve">Como explica </w:t>
      </w:r>
      <w:r w:rsidR="00EB714B">
        <w:rPr>
          <w:rFonts w:ascii="Proxima Nova Rg" w:eastAsia="Proxima Nova" w:hAnsi="Proxima Nova Rg" w:cs="Proxima Nova"/>
          <w:sz w:val="20"/>
          <w:szCs w:val="20"/>
        </w:rPr>
        <w:t xml:space="preserve">a premiada, </w:t>
      </w:r>
      <w:r>
        <w:rPr>
          <w:rFonts w:ascii="Proxima Nova Rg" w:eastAsia="Proxima Nova" w:hAnsi="Proxima Nova Rg" w:cs="Proxima Nova"/>
          <w:sz w:val="20"/>
          <w:szCs w:val="20"/>
        </w:rPr>
        <w:t xml:space="preserve">Ana Sofia Ribeiro, </w:t>
      </w:r>
      <w:r w:rsidRPr="00E95965">
        <w:rPr>
          <w:rFonts w:ascii="Proxima Nova Rg" w:eastAsia="Proxima Nova" w:hAnsi="Proxima Nova Rg" w:cs="Proxima Nova"/>
          <w:sz w:val="20"/>
          <w:szCs w:val="20"/>
        </w:rPr>
        <w:t>investigadora do i3S - Instituto de Investigação e Inovação em Saúde, da Universidade do Porto</w:t>
      </w:r>
      <w:r>
        <w:rPr>
          <w:rFonts w:ascii="Proxima Nova Rg" w:eastAsia="Proxima Nova" w:hAnsi="Proxima Nova Rg" w:cs="Proxima Nova"/>
          <w:sz w:val="20"/>
          <w:szCs w:val="20"/>
        </w:rPr>
        <w:t xml:space="preserve">, </w:t>
      </w:r>
      <w:r w:rsidR="00D11831" w:rsidRPr="00D11831">
        <w:rPr>
          <w:rFonts w:ascii="Proxima Nova Rg" w:eastAsia="Proxima Nova" w:hAnsi="Proxima Nova Rg" w:cs="Proxima Nova"/>
          <w:sz w:val="20"/>
          <w:szCs w:val="20"/>
        </w:rPr>
        <w:t>“</w:t>
      </w:r>
      <w:r>
        <w:rPr>
          <w:rFonts w:ascii="Proxima Nova Rg" w:eastAsia="Proxima Nova" w:hAnsi="Proxima Nova Rg" w:cs="Proxima Nova"/>
          <w:sz w:val="20"/>
          <w:szCs w:val="20"/>
        </w:rPr>
        <w:t>a</w:t>
      </w:r>
      <w:r w:rsidR="00756278" w:rsidRPr="00D11831">
        <w:rPr>
          <w:rFonts w:ascii="Proxima Nova Rg" w:eastAsia="Proxima Nova" w:hAnsi="Proxima Nova Rg" w:cs="Proxima Nova"/>
          <w:sz w:val="20"/>
          <w:szCs w:val="20"/>
        </w:rPr>
        <w:t xml:space="preserve"> deteção precoce permite um tratamento mais eficaz e com </w:t>
      </w:r>
      <w:r w:rsidR="00EB714B">
        <w:rPr>
          <w:rFonts w:ascii="Proxima Nova Rg" w:eastAsia="Proxima Nova" w:hAnsi="Proxima Nova Rg" w:cs="Proxima Nova"/>
          <w:sz w:val="20"/>
          <w:szCs w:val="20"/>
        </w:rPr>
        <w:t xml:space="preserve">melhores </w:t>
      </w:r>
      <w:r w:rsidR="00756278" w:rsidRPr="00D11831">
        <w:rPr>
          <w:rFonts w:ascii="Proxima Nova Rg" w:eastAsia="Proxima Nova" w:hAnsi="Proxima Nova Rg" w:cs="Proxima Nova"/>
          <w:sz w:val="20"/>
          <w:szCs w:val="20"/>
        </w:rPr>
        <w:t>resultados</w:t>
      </w:r>
      <w:bookmarkEnd w:id="0"/>
      <w:r w:rsidR="00756278" w:rsidRPr="00D11831">
        <w:rPr>
          <w:rFonts w:ascii="Proxima Nova Rg" w:eastAsia="Proxima Nova" w:hAnsi="Proxima Nova Rg" w:cs="Proxima Nova"/>
          <w:sz w:val="20"/>
          <w:szCs w:val="20"/>
        </w:rPr>
        <w:t>. Quase 98% das mulheres diagnosticadas com cancro da mama em estádios iniciais apresenta</w:t>
      </w:r>
      <w:r w:rsidR="00D11831" w:rsidRPr="00D11831">
        <w:rPr>
          <w:rFonts w:ascii="Proxima Nova Rg" w:eastAsia="Proxima Nova" w:hAnsi="Proxima Nova Rg" w:cs="Proxima Nova"/>
          <w:sz w:val="20"/>
          <w:szCs w:val="20"/>
        </w:rPr>
        <w:t>m</w:t>
      </w:r>
      <w:r w:rsidR="00756278" w:rsidRPr="00D11831">
        <w:rPr>
          <w:rFonts w:ascii="Proxima Nova Rg" w:eastAsia="Proxima Nova" w:hAnsi="Proxima Nova Rg" w:cs="Proxima Nova"/>
          <w:sz w:val="20"/>
          <w:szCs w:val="20"/>
        </w:rPr>
        <w:t xml:space="preserve"> uma sobrevida significativamente melhor quando comparada com as 30% de doentes que são diagnosticadas nos estádios mais avançados. </w:t>
      </w:r>
      <w:r w:rsidR="00EB714B">
        <w:rPr>
          <w:rFonts w:ascii="Proxima Nova Rg" w:eastAsia="Proxima Nova" w:hAnsi="Proxima Nova Rg" w:cs="Proxima Nova"/>
          <w:sz w:val="20"/>
          <w:szCs w:val="20"/>
        </w:rPr>
        <w:t>C</w:t>
      </w:r>
      <w:r w:rsidR="00756278" w:rsidRPr="00D11831">
        <w:rPr>
          <w:rFonts w:ascii="Proxima Nova Rg" w:eastAsia="Proxima Nova" w:hAnsi="Proxima Nova Rg" w:cs="Proxima Nova"/>
          <w:sz w:val="20"/>
          <w:szCs w:val="20"/>
        </w:rPr>
        <w:t>om o nosso trabalho</w:t>
      </w:r>
      <w:r w:rsidR="00D11831" w:rsidRPr="00D11831">
        <w:rPr>
          <w:rFonts w:ascii="Proxima Nova Rg" w:eastAsia="Proxima Nova" w:hAnsi="Proxima Nova Rg" w:cs="Proxima Nova"/>
          <w:sz w:val="20"/>
          <w:szCs w:val="20"/>
        </w:rPr>
        <w:t>,</w:t>
      </w:r>
      <w:r w:rsidR="00756278" w:rsidRPr="00D11831">
        <w:rPr>
          <w:rFonts w:ascii="Proxima Nova Rg" w:eastAsia="Proxima Nova" w:hAnsi="Proxima Nova Rg" w:cs="Proxima Nova"/>
          <w:sz w:val="20"/>
          <w:szCs w:val="20"/>
        </w:rPr>
        <w:t xml:space="preserve"> antecipamos uma abordagem significativa e inovadora para enfrentar esta condição mortal</w:t>
      </w:r>
      <w:r w:rsidR="00EB714B">
        <w:rPr>
          <w:rFonts w:ascii="Proxima Nova Rg" w:eastAsia="Proxima Nova" w:hAnsi="Proxima Nova Rg" w:cs="Proxima Nova"/>
          <w:sz w:val="20"/>
          <w:szCs w:val="20"/>
        </w:rPr>
        <w:t xml:space="preserve">, com vista a melhorar </w:t>
      </w:r>
      <w:r w:rsidR="00EB714B" w:rsidRPr="00E95965">
        <w:rPr>
          <w:rFonts w:ascii="Proxima Nova Rg" w:eastAsia="Proxima Nova" w:hAnsi="Proxima Nova Rg" w:cs="Proxima Nova"/>
          <w:sz w:val="20"/>
          <w:szCs w:val="20"/>
        </w:rPr>
        <w:t>o diagnóstico e a terapêutica para mulheres com cancro de mama metastático cerebral</w:t>
      </w:r>
      <w:r w:rsidR="00756278" w:rsidRPr="00D11831">
        <w:rPr>
          <w:rFonts w:ascii="Proxima Nova Rg" w:eastAsia="Proxima Nova" w:hAnsi="Proxima Nova Rg" w:cs="Proxima Nova"/>
          <w:sz w:val="20"/>
          <w:szCs w:val="20"/>
        </w:rPr>
        <w:t>”</w:t>
      </w:r>
      <w:r>
        <w:rPr>
          <w:rFonts w:ascii="Proxima Nova Rg" w:eastAsia="Proxima Nova" w:hAnsi="Proxima Nova Rg" w:cs="Proxima Nova"/>
          <w:sz w:val="20"/>
          <w:szCs w:val="20"/>
        </w:rPr>
        <w:t>.</w:t>
      </w:r>
      <w:r w:rsidR="00756278" w:rsidRPr="00D11831">
        <w:rPr>
          <w:rFonts w:ascii="Proxima Nova Rg" w:eastAsia="Proxima Nova" w:hAnsi="Proxima Nova Rg" w:cs="Proxima Nova"/>
          <w:sz w:val="20"/>
          <w:szCs w:val="20"/>
        </w:rPr>
        <w:t xml:space="preserve"> </w:t>
      </w:r>
    </w:p>
    <w:p w14:paraId="3689C51E" w14:textId="7CCBAB63" w:rsidR="00D11831" w:rsidRDefault="00D11831" w:rsidP="00E95965">
      <w:pPr>
        <w:spacing w:line="360" w:lineRule="auto"/>
        <w:jc w:val="both"/>
        <w:rPr>
          <w:rFonts w:ascii="Proxima Nova Rg" w:eastAsia="Proxima Nova" w:hAnsi="Proxima Nova Rg" w:cs="Proxima Nova"/>
          <w:sz w:val="20"/>
          <w:szCs w:val="20"/>
        </w:rPr>
      </w:pPr>
      <w:r>
        <w:rPr>
          <w:rFonts w:ascii="Proxima Nova Rg" w:eastAsia="Proxima Nova" w:hAnsi="Proxima Nova Rg" w:cs="Proxima Nova"/>
          <w:sz w:val="20"/>
          <w:szCs w:val="20"/>
        </w:rPr>
        <w:t xml:space="preserve">A investigadora acrescenta ainda que </w:t>
      </w:r>
      <w:r w:rsidR="00E95965" w:rsidRPr="00E95965">
        <w:rPr>
          <w:rFonts w:ascii="Proxima Nova Rg" w:eastAsia="Proxima Nova" w:hAnsi="Proxima Nova Rg" w:cs="Proxima Nova"/>
          <w:sz w:val="20"/>
          <w:szCs w:val="20"/>
        </w:rPr>
        <w:t>“</w:t>
      </w:r>
      <w:r>
        <w:rPr>
          <w:rFonts w:ascii="Proxima Nova Rg" w:eastAsia="Proxima Nova" w:hAnsi="Proxima Nova Rg" w:cs="Proxima Nova"/>
          <w:sz w:val="20"/>
          <w:szCs w:val="20"/>
        </w:rPr>
        <w:t>o</w:t>
      </w:r>
      <w:r w:rsidR="00E95965" w:rsidRPr="00E95965">
        <w:rPr>
          <w:rFonts w:ascii="Proxima Nova Rg" w:eastAsia="Proxima Nova" w:hAnsi="Proxima Nova Rg" w:cs="Proxima Nova"/>
          <w:sz w:val="20"/>
          <w:szCs w:val="20"/>
        </w:rPr>
        <w:t xml:space="preserve"> cancro da mama é a neoplasia maligna mais comum e a principal causa de morte em mulheres devido a metástases distantes no osso, pulmão, fígado e cérebro. Em particular, a </w:t>
      </w:r>
      <w:proofErr w:type="spellStart"/>
      <w:r w:rsidR="00E95965" w:rsidRPr="00E95965">
        <w:rPr>
          <w:rFonts w:ascii="Proxima Nova Rg" w:eastAsia="Proxima Nova" w:hAnsi="Proxima Nova Rg" w:cs="Proxima Nova"/>
          <w:sz w:val="20"/>
          <w:szCs w:val="20"/>
        </w:rPr>
        <w:t>metastização</w:t>
      </w:r>
      <w:proofErr w:type="spellEnd"/>
      <w:r w:rsidR="00E95965" w:rsidRPr="00E95965">
        <w:rPr>
          <w:rFonts w:ascii="Proxima Nova Rg" w:eastAsia="Proxima Nova" w:hAnsi="Proxima Nova Rg" w:cs="Proxima Nova"/>
          <w:sz w:val="20"/>
          <w:szCs w:val="20"/>
        </w:rPr>
        <w:t xml:space="preserve"> cerebral tem vindo a aumentar e apresenta as piores taxas de sobrevida entre as doentes com cancro da mama metastático. Desta forma, existe uma necessidade urgente de identificar biomarcadores preditivos, que nos ajudem a identificar as doentes que estão em maior risco para desenvolverem metástases cerebrais. </w:t>
      </w:r>
      <w:r w:rsidR="00EB714B">
        <w:rPr>
          <w:rFonts w:ascii="Proxima Nova Rg" w:eastAsia="Proxima Nova" w:hAnsi="Proxima Nova Rg" w:cs="Proxima Nova"/>
          <w:sz w:val="20"/>
          <w:szCs w:val="20"/>
        </w:rPr>
        <w:t>Assim</w:t>
      </w:r>
      <w:r w:rsidR="00E95965" w:rsidRPr="00E95965">
        <w:rPr>
          <w:rFonts w:ascii="Proxima Nova Rg" w:eastAsia="Proxima Nova" w:hAnsi="Proxima Nova Rg" w:cs="Proxima Nova"/>
          <w:sz w:val="20"/>
          <w:szCs w:val="20"/>
        </w:rPr>
        <w:t>, poderemos acompanhar melhor estas doentes para além de promovermos o desenvolvimento de novos tratamentos”</w:t>
      </w:r>
      <w:r>
        <w:rPr>
          <w:rFonts w:ascii="Proxima Nova Rg" w:eastAsia="Proxima Nova" w:hAnsi="Proxima Nova Rg" w:cs="Proxima Nova"/>
          <w:sz w:val="20"/>
          <w:szCs w:val="20"/>
        </w:rPr>
        <w:t>.</w:t>
      </w:r>
    </w:p>
    <w:p w14:paraId="54AA110F" w14:textId="3830C5A5" w:rsidR="00E95965" w:rsidRPr="00E95965" w:rsidRDefault="00564D56" w:rsidP="00E95965">
      <w:pPr>
        <w:spacing w:line="360" w:lineRule="auto"/>
        <w:jc w:val="both"/>
        <w:rPr>
          <w:rFonts w:ascii="Proxima Nova Rg" w:eastAsia="Proxima Nova" w:hAnsi="Proxima Nova Rg" w:cs="Proxima Nova"/>
          <w:sz w:val="20"/>
          <w:szCs w:val="20"/>
        </w:rPr>
      </w:pPr>
      <w:r w:rsidRPr="008749EA">
        <w:rPr>
          <w:rFonts w:ascii="Proxima Nova Rg" w:eastAsia="Proxima Nova" w:hAnsi="Proxima Nova Rg" w:cs="Proxima Nova"/>
          <w:sz w:val="20"/>
          <w:szCs w:val="20"/>
        </w:rPr>
        <w:t xml:space="preserve">Para </w:t>
      </w:r>
      <w:r w:rsidR="00B23E90">
        <w:rPr>
          <w:rFonts w:ascii="Proxima Nova Rg" w:eastAsia="Proxima Nova" w:hAnsi="Proxima Nova Rg" w:cs="Proxima Nova"/>
          <w:sz w:val="20"/>
          <w:szCs w:val="20"/>
        </w:rPr>
        <w:t>a</w:t>
      </w:r>
      <w:r w:rsidRPr="008749EA">
        <w:rPr>
          <w:rFonts w:ascii="Proxima Nova Rg" w:eastAsia="Proxima Nova" w:hAnsi="Proxima Nova Rg" w:cs="Proxima Nova"/>
          <w:sz w:val="20"/>
          <w:szCs w:val="20"/>
        </w:rPr>
        <w:t xml:space="preserve"> presidente do júri do Prémio </w:t>
      </w:r>
      <w:proofErr w:type="spellStart"/>
      <w:r w:rsidRPr="008749EA">
        <w:rPr>
          <w:rFonts w:ascii="Proxima Nova Rg" w:eastAsia="Proxima Nova" w:hAnsi="Proxima Nova Rg" w:cs="Proxima Nova"/>
          <w:sz w:val="20"/>
          <w:szCs w:val="20"/>
        </w:rPr>
        <w:t>Hologic</w:t>
      </w:r>
      <w:proofErr w:type="spellEnd"/>
      <w:r w:rsidRPr="008749EA">
        <w:rPr>
          <w:rFonts w:ascii="Proxima Nova Rg" w:eastAsia="Proxima Nova" w:hAnsi="Proxima Nova Rg" w:cs="Proxima Nova"/>
          <w:sz w:val="20"/>
          <w:szCs w:val="20"/>
        </w:rPr>
        <w:t xml:space="preserve"> Saúd</w:t>
      </w:r>
      <w:r w:rsidR="002D35EB">
        <w:rPr>
          <w:rFonts w:ascii="Proxima Nova Rg" w:eastAsia="Proxima Nova" w:hAnsi="Proxima Nova Rg" w:cs="Proxima Nova"/>
          <w:sz w:val="20"/>
          <w:szCs w:val="20"/>
        </w:rPr>
        <w:t>e</w:t>
      </w:r>
      <w:r w:rsidRPr="008749EA">
        <w:rPr>
          <w:rFonts w:ascii="Proxima Nova Rg" w:eastAsia="Proxima Nova" w:hAnsi="Proxima Nova Rg" w:cs="Proxima Nova"/>
          <w:sz w:val="20"/>
          <w:szCs w:val="20"/>
        </w:rPr>
        <w:t xml:space="preserve"> da Mulher, Maria do Carmo Fonseca,</w:t>
      </w:r>
      <w:r w:rsidR="00E95965">
        <w:rPr>
          <w:rFonts w:ascii="Proxima Nova Rg" w:eastAsia="Proxima Nova" w:hAnsi="Proxima Nova Rg" w:cs="Proxima Nova"/>
          <w:sz w:val="20"/>
          <w:szCs w:val="20"/>
        </w:rPr>
        <w:t xml:space="preserve"> “o</w:t>
      </w:r>
      <w:r w:rsidR="00E95965" w:rsidRPr="00E95965">
        <w:rPr>
          <w:rFonts w:ascii="Proxima Nova Rg" w:eastAsia="Proxima Nova" w:hAnsi="Proxima Nova Rg" w:cs="Proxima Nova"/>
          <w:sz w:val="20"/>
          <w:szCs w:val="20"/>
        </w:rPr>
        <w:t xml:space="preserve"> júri selecionou unanimemente este projeto por se tratar de um trabalho de investigação inovador e muito bem fundamentado, focado na </w:t>
      </w:r>
      <w:proofErr w:type="spellStart"/>
      <w:r w:rsidR="00E95965" w:rsidRPr="00E95965">
        <w:rPr>
          <w:rFonts w:ascii="Proxima Nova Rg" w:eastAsia="Proxima Nova" w:hAnsi="Proxima Nova Rg" w:cs="Proxima Nova"/>
          <w:sz w:val="20"/>
          <w:szCs w:val="20"/>
        </w:rPr>
        <w:t>metastização</w:t>
      </w:r>
      <w:proofErr w:type="spellEnd"/>
      <w:r w:rsidR="00E95965" w:rsidRPr="00E95965">
        <w:rPr>
          <w:rFonts w:ascii="Proxima Nova Rg" w:eastAsia="Proxima Nova" w:hAnsi="Proxima Nova Rg" w:cs="Proxima Nova"/>
          <w:sz w:val="20"/>
          <w:szCs w:val="20"/>
        </w:rPr>
        <w:t xml:space="preserve"> cerebral do cancro da mama. Atualmente não existem tratamentos eficazes para os cancros da mama que dão origem a metástases no cérebro, pelo que o trabalho premiado tem o potencial de gerar conhecimento de grande relevância para o </w:t>
      </w:r>
      <w:r w:rsidR="00E95965" w:rsidRPr="00E95965">
        <w:rPr>
          <w:rFonts w:ascii="Proxima Nova Rg" w:eastAsia="Proxima Nova" w:hAnsi="Proxima Nova Rg" w:cs="Proxima Nova"/>
          <w:sz w:val="20"/>
          <w:szCs w:val="20"/>
        </w:rPr>
        <w:lastRenderedPageBreak/>
        <w:t>acompanhamento médico das mulheres com este tipo de cancro. O prémio permitirá à jovem investigadora que lidera o projeto realizar mais experiências laboratoriais, aumentando assim a sua competitividade no processo de atração de fundos adicionais necessários para demonstrar a aplicabi</w:t>
      </w:r>
      <w:r w:rsidR="00B23E90">
        <w:rPr>
          <w:rFonts w:ascii="Proxima Nova Rg" w:eastAsia="Proxima Nova" w:hAnsi="Proxima Nova Rg" w:cs="Proxima Nova"/>
          <w:sz w:val="20"/>
          <w:szCs w:val="20"/>
        </w:rPr>
        <w:t>lidade clínica dos resultados”.</w:t>
      </w:r>
    </w:p>
    <w:p w14:paraId="49EB3DFB" w14:textId="5728FB0D" w:rsidR="007A776D" w:rsidRDefault="007A776D" w:rsidP="00411B95">
      <w:pPr>
        <w:spacing w:line="360" w:lineRule="auto"/>
        <w:jc w:val="both"/>
        <w:rPr>
          <w:rFonts w:ascii="Proxima Nova Rg" w:eastAsia="Proxima Nova" w:hAnsi="Proxima Nova Rg" w:cs="Proxima Nova"/>
          <w:sz w:val="20"/>
          <w:szCs w:val="20"/>
        </w:rPr>
      </w:pPr>
      <w:r w:rsidRPr="007A776D">
        <w:rPr>
          <w:rFonts w:ascii="Proxima Nova Rg" w:eastAsia="Proxima Nova" w:hAnsi="Proxima Nova Rg" w:cs="Proxima Nova"/>
          <w:sz w:val="20"/>
          <w:szCs w:val="20"/>
        </w:rPr>
        <w:t xml:space="preserve">De acordo com </w:t>
      </w:r>
      <w:proofErr w:type="spellStart"/>
      <w:r w:rsidRPr="007A776D">
        <w:rPr>
          <w:rFonts w:ascii="Proxima Nova Rg" w:eastAsia="Proxima Nova" w:hAnsi="Proxima Nova Rg" w:cs="Proxima Nova"/>
          <w:sz w:val="20"/>
          <w:szCs w:val="20"/>
        </w:rPr>
        <w:t>Emilia</w:t>
      </w:r>
      <w:proofErr w:type="spellEnd"/>
      <w:r w:rsidRPr="007A776D">
        <w:rPr>
          <w:rFonts w:ascii="Proxima Nova Rg" w:eastAsia="Proxima Nova" w:hAnsi="Proxima Nova Rg" w:cs="Proxima Nova"/>
          <w:sz w:val="20"/>
          <w:szCs w:val="20"/>
        </w:rPr>
        <w:t xml:space="preserve"> De Alonso, Country Business Lead </w:t>
      </w:r>
      <w:proofErr w:type="spellStart"/>
      <w:r w:rsidRPr="007A776D">
        <w:rPr>
          <w:rFonts w:ascii="Proxima Nova Rg" w:eastAsia="Proxima Nova" w:hAnsi="Proxima Nova Rg" w:cs="Proxima Nova"/>
          <w:sz w:val="20"/>
          <w:szCs w:val="20"/>
        </w:rPr>
        <w:t>Iberia</w:t>
      </w:r>
      <w:proofErr w:type="spellEnd"/>
      <w:r w:rsidRPr="007A776D">
        <w:rPr>
          <w:rFonts w:ascii="Proxima Nova Rg" w:eastAsia="Proxima Nova" w:hAnsi="Proxima Nova Rg" w:cs="Proxima Nova"/>
          <w:sz w:val="20"/>
          <w:szCs w:val="20"/>
        </w:rPr>
        <w:t xml:space="preserve"> da </w:t>
      </w:r>
      <w:proofErr w:type="spellStart"/>
      <w:r w:rsidRPr="007A776D">
        <w:rPr>
          <w:rFonts w:ascii="Proxima Nova Rg" w:eastAsia="Proxima Nova" w:hAnsi="Proxima Nova Rg" w:cs="Proxima Nova"/>
          <w:sz w:val="20"/>
          <w:szCs w:val="20"/>
        </w:rPr>
        <w:t>Hologic</w:t>
      </w:r>
      <w:proofErr w:type="spellEnd"/>
      <w:r w:rsidRPr="007A776D">
        <w:rPr>
          <w:rFonts w:ascii="Proxima Nova Rg" w:eastAsia="Proxima Nova" w:hAnsi="Proxima Nova Rg" w:cs="Proxima Nova"/>
          <w:sz w:val="20"/>
          <w:szCs w:val="20"/>
        </w:rPr>
        <w:t xml:space="preserve">, “o </w:t>
      </w:r>
      <w:proofErr w:type="spellStart"/>
      <w:r w:rsidRPr="007A776D">
        <w:rPr>
          <w:rFonts w:ascii="Proxima Nova Rg" w:eastAsia="Proxima Nova" w:hAnsi="Proxima Nova Rg" w:cs="Proxima Nova"/>
          <w:sz w:val="20"/>
          <w:szCs w:val="20"/>
        </w:rPr>
        <w:t>Hologic</w:t>
      </w:r>
      <w:proofErr w:type="spellEnd"/>
      <w:r w:rsidRPr="007A776D">
        <w:rPr>
          <w:rFonts w:ascii="Proxima Nova Rg" w:eastAsia="Proxima Nova" w:hAnsi="Proxima Nova Rg" w:cs="Proxima Nova"/>
          <w:sz w:val="20"/>
          <w:szCs w:val="20"/>
        </w:rPr>
        <w:t xml:space="preserve"> </w:t>
      </w:r>
      <w:proofErr w:type="spellStart"/>
      <w:r w:rsidRPr="007A776D">
        <w:rPr>
          <w:rFonts w:ascii="Proxima Nova Rg" w:eastAsia="Proxima Nova" w:hAnsi="Proxima Nova Rg" w:cs="Proxima Nova"/>
          <w:sz w:val="20"/>
          <w:szCs w:val="20"/>
        </w:rPr>
        <w:t>Women's</w:t>
      </w:r>
      <w:proofErr w:type="spellEnd"/>
      <w:r w:rsidRPr="007A776D">
        <w:rPr>
          <w:rFonts w:ascii="Proxima Nova Rg" w:eastAsia="Proxima Nova" w:hAnsi="Proxima Nova Rg" w:cs="Proxima Nova"/>
          <w:sz w:val="20"/>
          <w:szCs w:val="20"/>
        </w:rPr>
        <w:t xml:space="preserve"> </w:t>
      </w:r>
      <w:proofErr w:type="spellStart"/>
      <w:r w:rsidRPr="007A776D">
        <w:rPr>
          <w:rFonts w:ascii="Proxima Nova Rg" w:eastAsia="Proxima Nova" w:hAnsi="Proxima Nova Rg" w:cs="Proxima Nova"/>
          <w:sz w:val="20"/>
          <w:szCs w:val="20"/>
        </w:rPr>
        <w:t>Health</w:t>
      </w:r>
      <w:proofErr w:type="spellEnd"/>
      <w:r w:rsidRPr="007A776D">
        <w:rPr>
          <w:rFonts w:ascii="Proxima Nova Rg" w:eastAsia="Proxima Nova" w:hAnsi="Proxima Nova Rg" w:cs="Proxima Nova"/>
          <w:sz w:val="20"/>
          <w:szCs w:val="20"/>
        </w:rPr>
        <w:t xml:space="preserve"> </w:t>
      </w:r>
      <w:proofErr w:type="spellStart"/>
      <w:r w:rsidRPr="007A776D">
        <w:rPr>
          <w:rFonts w:ascii="Proxima Nova Rg" w:eastAsia="Proxima Nova" w:hAnsi="Proxima Nova Rg" w:cs="Proxima Nova"/>
          <w:sz w:val="20"/>
          <w:szCs w:val="20"/>
        </w:rPr>
        <w:t>Award</w:t>
      </w:r>
      <w:proofErr w:type="spellEnd"/>
      <w:r w:rsidRPr="007A776D">
        <w:rPr>
          <w:rFonts w:ascii="Proxima Nova Rg" w:eastAsia="Proxima Nova" w:hAnsi="Proxima Nova Rg" w:cs="Proxima Nova"/>
          <w:sz w:val="20"/>
          <w:szCs w:val="20"/>
        </w:rPr>
        <w:t xml:space="preserve"> reconhece claramente a importância das mulheres como um pilar fundamental para a prosperidade e desenvolvimento sustentável das sociedades. O nosso contínuo apoio a este prémio, hoje atribuído pela primeira vez, reforça o nosso compromisso em continuar a promover o conhecimento e o desenvolvimento da Saúde da Mulher em Portugal, com o objetivo de melhorar a sua qualidade de vida e bem-estar.”</w:t>
      </w:r>
    </w:p>
    <w:p w14:paraId="6EB8B7E0" w14:textId="77777777" w:rsidR="00D11831" w:rsidRPr="008749EA" w:rsidRDefault="00D11831" w:rsidP="00D11831">
      <w:pPr>
        <w:spacing w:after="0"/>
        <w:jc w:val="both"/>
        <w:rPr>
          <w:rStyle w:val="Hiperligao"/>
          <w:rFonts w:ascii="Proxima Nova Rg" w:eastAsia="Proxima Nova" w:hAnsi="Proxima Nova Rg" w:cs="Proxima Nova"/>
          <w:sz w:val="20"/>
          <w:szCs w:val="20"/>
        </w:rPr>
      </w:pPr>
    </w:p>
    <w:p w14:paraId="3F7311BF" w14:textId="6C6D4063" w:rsidR="00D11831" w:rsidRPr="00D46D71" w:rsidRDefault="00D11831" w:rsidP="00D11831">
      <w:pPr>
        <w:spacing w:line="360" w:lineRule="auto"/>
        <w:jc w:val="both"/>
        <w:rPr>
          <w:rFonts w:ascii="Proxima Nova Rg" w:eastAsia="Proxima Nova" w:hAnsi="Proxima Nova Rg" w:cs="Proxima Nova"/>
          <w:b/>
          <w:bCs/>
          <w:sz w:val="20"/>
          <w:szCs w:val="20"/>
        </w:rPr>
      </w:pPr>
      <w:r w:rsidRPr="00D46D71">
        <w:rPr>
          <w:rFonts w:ascii="Proxima Nova Rg" w:eastAsia="Proxima Nova" w:hAnsi="Proxima Nova Rg" w:cs="Proxima Nova"/>
          <w:sz w:val="20"/>
          <w:szCs w:val="20"/>
        </w:rPr>
        <w:t xml:space="preserve">A </w:t>
      </w:r>
      <w:r w:rsidRPr="00D46D71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cerimónia de entrega do Prémio </w:t>
      </w:r>
      <w:proofErr w:type="spellStart"/>
      <w:r w:rsidRPr="00D46D71">
        <w:rPr>
          <w:rFonts w:ascii="Proxima Nova Rg" w:eastAsia="Proxima Nova" w:hAnsi="Proxima Nova Rg" w:cs="Proxima Nova"/>
          <w:b/>
          <w:bCs/>
          <w:sz w:val="20"/>
          <w:szCs w:val="20"/>
        </w:rPr>
        <w:t>Hologic</w:t>
      </w:r>
      <w:proofErr w:type="spellEnd"/>
      <w:r w:rsidRPr="00D46D71">
        <w:rPr>
          <w:rFonts w:ascii="Proxima Nova Rg" w:eastAsia="Proxima Nova" w:hAnsi="Proxima Nova Rg" w:cs="Proxima Nova"/>
          <w:b/>
          <w:bCs/>
          <w:sz w:val="20"/>
          <w:szCs w:val="20"/>
        </w:rPr>
        <w:t xml:space="preserve"> Saúde da Mulher decorre na Culturgest, no dia 25 de maio, pelas 17h00,</w:t>
      </w:r>
      <w:r w:rsidRPr="00D46D71">
        <w:rPr>
          <w:rFonts w:ascii="Proxima Nova Rg" w:eastAsia="Proxima Nova" w:hAnsi="Proxima Nova Rg" w:cs="Proxima Nova"/>
          <w:sz w:val="20"/>
          <w:szCs w:val="20"/>
        </w:rPr>
        <w:t xml:space="preserve"> antecipando o Dia Mundial da Saúde da Mulher, celebrado a 28 do mesmo mês. </w:t>
      </w:r>
    </w:p>
    <w:p w14:paraId="748915FE" w14:textId="77777777" w:rsidR="00D11831" w:rsidRDefault="00D11831" w:rsidP="00411B95">
      <w:pPr>
        <w:spacing w:line="360" w:lineRule="auto"/>
        <w:jc w:val="both"/>
        <w:rPr>
          <w:rFonts w:ascii="Proxima Nova Rg" w:eastAsia="Proxima Nova" w:hAnsi="Proxima Nova Rg" w:cs="Proxima Nova"/>
          <w:sz w:val="20"/>
          <w:szCs w:val="20"/>
        </w:rPr>
      </w:pPr>
    </w:p>
    <w:p w14:paraId="0C1080CB" w14:textId="77777777" w:rsidR="00D11831" w:rsidRDefault="00D11831" w:rsidP="00D11831">
      <w:pPr>
        <w:spacing w:line="360" w:lineRule="auto"/>
        <w:jc w:val="both"/>
        <w:rPr>
          <w:rFonts w:ascii="Proxima Nova Rg" w:eastAsia="Proxima Nova" w:hAnsi="Proxima Nova Rg" w:cs="Proxima Nova"/>
          <w:sz w:val="20"/>
          <w:szCs w:val="20"/>
        </w:rPr>
      </w:pPr>
    </w:p>
    <w:p w14:paraId="3BFEA7CF" w14:textId="07426898" w:rsidR="00D11831" w:rsidRPr="00D11831" w:rsidRDefault="00D11831" w:rsidP="00D11831">
      <w:pPr>
        <w:spacing w:line="360" w:lineRule="auto"/>
        <w:jc w:val="both"/>
        <w:rPr>
          <w:rFonts w:ascii="Proxima Nova Rg" w:eastAsia="Proxima Nova" w:hAnsi="Proxima Nova Rg" w:cs="Proxima Nova"/>
          <w:b/>
          <w:sz w:val="18"/>
          <w:szCs w:val="18"/>
          <w:u w:val="single"/>
        </w:rPr>
      </w:pPr>
      <w:r w:rsidRPr="00D11831">
        <w:rPr>
          <w:rFonts w:ascii="Proxima Nova Rg" w:eastAsia="Proxima Nova" w:hAnsi="Proxima Nova Rg" w:cs="Proxima Nova"/>
          <w:b/>
          <w:sz w:val="18"/>
          <w:szCs w:val="18"/>
          <w:u w:val="single"/>
        </w:rPr>
        <w:t xml:space="preserve">Sobre </w:t>
      </w:r>
      <w:r w:rsidR="00521FB4">
        <w:rPr>
          <w:rFonts w:ascii="Proxima Nova Rg" w:eastAsia="Proxima Nova" w:hAnsi="Proxima Nova Rg" w:cs="Proxima Nova"/>
          <w:b/>
          <w:sz w:val="18"/>
          <w:szCs w:val="18"/>
          <w:u w:val="single"/>
        </w:rPr>
        <w:t>a investigação premiada</w:t>
      </w:r>
    </w:p>
    <w:p w14:paraId="4F88B26C" w14:textId="24F4AEA0" w:rsidR="00D11831" w:rsidRPr="00D11831" w:rsidRDefault="00D11831" w:rsidP="00D11831">
      <w:pPr>
        <w:spacing w:line="360" w:lineRule="auto"/>
        <w:jc w:val="both"/>
        <w:rPr>
          <w:rFonts w:ascii="Proxima Nova Rg" w:eastAsia="Proxima Nova" w:hAnsi="Proxima Nova Rg" w:cs="Proxima Nova"/>
          <w:sz w:val="18"/>
          <w:szCs w:val="18"/>
        </w:rPr>
      </w:pPr>
      <w:r w:rsidRPr="00D11831">
        <w:rPr>
          <w:rFonts w:ascii="Proxima Nova Rg" w:eastAsia="Proxima Nova" w:hAnsi="Proxima Nova Rg" w:cs="Proxima Nova"/>
          <w:sz w:val="18"/>
          <w:szCs w:val="18"/>
        </w:rPr>
        <w:t xml:space="preserve">O trabalho, alicerçado na identificação de biomarcadores preditivos e estratégias terapêuticas eficazes para combater a </w:t>
      </w:r>
      <w:proofErr w:type="spellStart"/>
      <w:r w:rsidRPr="00D11831">
        <w:rPr>
          <w:rFonts w:ascii="Proxima Nova Rg" w:eastAsia="Proxima Nova" w:hAnsi="Proxima Nova Rg" w:cs="Proxima Nova"/>
          <w:sz w:val="18"/>
          <w:szCs w:val="18"/>
        </w:rPr>
        <w:t>metastização</w:t>
      </w:r>
      <w:proofErr w:type="spellEnd"/>
      <w:r w:rsidRPr="00D11831">
        <w:rPr>
          <w:rFonts w:ascii="Proxima Nova Rg" w:eastAsia="Proxima Nova" w:hAnsi="Proxima Nova Rg" w:cs="Proxima Nova"/>
          <w:sz w:val="18"/>
          <w:szCs w:val="18"/>
        </w:rPr>
        <w:t xml:space="preserve"> cerebral nestas mulheres, teve como foco o estudo do </w:t>
      </w:r>
      <w:proofErr w:type="spellStart"/>
      <w:r w:rsidRPr="00D11831">
        <w:rPr>
          <w:rFonts w:ascii="Proxima Nova Rg" w:eastAsia="Proxima Nova" w:hAnsi="Proxima Nova Rg" w:cs="Proxima Nova"/>
          <w:sz w:val="18"/>
          <w:szCs w:val="18"/>
        </w:rPr>
        <w:t>secretoma</w:t>
      </w:r>
      <w:proofErr w:type="spellEnd"/>
      <w:r w:rsidRPr="00D11831">
        <w:rPr>
          <w:rFonts w:ascii="Proxima Nova Rg" w:eastAsia="Proxima Nova" w:hAnsi="Proxima Nova Rg" w:cs="Proxima Nova"/>
          <w:sz w:val="18"/>
          <w:szCs w:val="18"/>
        </w:rPr>
        <w:t xml:space="preserve"> tumoral, como uma fonte promissora para a descoberta de biomarcadores. Este </w:t>
      </w:r>
      <w:proofErr w:type="spellStart"/>
      <w:r w:rsidRPr="00D11831">
        <w:rPr>
          <w:rFonts w:ascii="Proxima Nova Rg" w:eastAsia="Proxima Nova" w:hAnsi="Proxima Nova Rg" w:cs="Proxima Nova"/>
          <w:sz w:val="18"/>
          <w:szCs w:val="18"/>
        </w:rPr>
        <w:t>secretoma</w:t>
      </w:r>
      <w:proofErr w:type="spellEnd"/>
      <w:r w:rsidRPr="00D11831">
        <w:rPr>
          <w:rFonts w:ascii="Proxima Nova Rg" w:eastAsia="Proxima Nova" w:hAnsi="Proxima Nova Rg" w:cs="Proxima Nova"/>
          <w:sz w:val="18"/>
          <w:szCs w:val="18"/>
        </w:rPr>
        <w:t xml:space="preserve"> tumoral inclui todos os fatores que são libertados pelas células tumorais para a corrente sanguínea e que podem estar envolvidos no processo de </w:t>
      </w:r>
      <w:proofErr w:type="spellStart"/>
      <w:r w:rsidRPr="00D11831">
        <w:rPr>
          <w:rFonts w:ascii="Proxima Nova Rg" w:eastAsia="Proxima Nova" w:hAnsi="Proxima Nova Rg" w:cs="Proxima Nova"/>
          <w:sz w:val="18"/>
          <w:szCs w:val="18"/>
        </w:rPr>
        <w:t>metastização</w:t>
      </w:r>
      <w:proofErr w:type="spellEnd"/>
      <w:r w:rsidRPr="00D11831">
        <w:rPr>
          <w:rFonts w:ascii="Proxima Nova Rg" w:eastAsia="Proxima Nova" w:hAnsi="Proxima Nova Rg" w:cs="Proxima Nova"/>
          <w:sz w:val="18"/>
          <w:szCs w:val="18"/>
        </w:rPr>
        <w:t xml:space="preserve">. Em particular, foi identificada a proteína VGF como uma das moléculas chave deste processo. Considerando os dados apresentados, o grupo de investigadores liderado por Ana Sofia Ribeiro, pretende ir mais longe e identificar o impacto que esta </w:t>
      </w:r>
      <w:r w:rsidR="002D35EB" w:rsidRPr="00D11831">
        <w:rPr>
          <w:rFonts w:ascii="Proxima Nova Rg" w:eastAsia="Proxima Nova" w:hAnsi="Proxima Nova Rg" w:cs="Proxima Nova"/>
          <w:sz w:val="18"/>
          <w:szCs w:val="18"/>
        </w:rPr>
        <w:t>proteína</w:t>
      </w:r>
      <w:r w:rsidRPr="00D11831">
        <w:rPr>
          <w:rFonts w:ascii="Proxima Nova Rg" w:eastAsia="Proxima Nova" w:hAnsi="Proxima Nova Rg" w:cs="Proxima Nova"/>
          <w:sz w:val="18"/>
          <w:szCs w:val="18"/>
        </w:rPr>
        <w:t xml:space="preserve"> tem na </w:t>
      </w:r>
      <w:proofErr w:type="spellStart"/>
      <w:r w:rsidRPr="00D11831">
        <w:rPr>
          <w:rFonts w:ascii="Proxima Nova Rg" w:eastAsia="Proxima Nova" w:hAnsi="Proxima Nova Rg" w:cs="Proxima Nova"/>
          <w:sz w:val="18"/>
          <w:szCs w:val="18"/>
        </w:rPr>
        <w:t>metastização</w:t>
      </w:r>
      <w:proofErr w:type="spellEnd"/>
      <w:r w:rsidRPr="00D11831">
        <w:rPr>
          <w:rFonts w:ascii="Proxima Nova Rg" w:eastAsia="Proxima Nova" w:hAnsi="Proxima Nova Rg" w:cs="Proxima Nova"/>
          <w:sz w:val="18"/>
          <w:szCs w:val="18"/>
        </w:rPr>
        <w:t>, permitindo avaliar qual o seu valor preditivo e de prognóstico em cancro da mama metastático.</w:t>
      </w:r>
    </w:p>
    <w:p w14:paraId="21134119" w14:textId="77777777" w:rsidR="00003F61" w:rsidRDefault="00003F61" w:rsidP="00315FAF">
      <w:pPr>
        <w:jc w:val="both"/>
        <w:rPr>
          <w:rFonts w:ascii="Arial" w:hAnsi="Arial" w:cs="Arial"/>
          <w:sz w:val="21"/>
          <w:szCs w:val="21"/>
        </w:rPr>
      </w:pPr>
    </w:p>
    <w:p w14:paraId="40181839" w14:textId="2D7386E6" w:rsidR="00F13CDD" w:rsidRPr="00F13CDD" w:rsidRDefault="00F13CDD" w:rsidP="00F13CDD">
      <w:pPr>
        <w:spacing w:line="360" w:lineRule="auto"/>
        <w:jc w:val="both"/>
        <w:rPr>
          <w:rFonts w:ascii="Proxima Nova Rg" w:eastAsia="Proxima Nova" w:hAnsi="Proxima Nova Rg" w:cs="Proxima Nova"/>
          <w:b/>
          <w:sz w:val="18"/>
          <w:szCs w:val="18"/>
          <w:u w:val="single"/>
        </w:rPr>
      </w:pPr>
      <w:r w:rsidRPr="00F13CDD">
        <w:rPr>
          <w:rFonts w:ascii="Proxima Nova Rg" w:eastAsia="Proxima Nova" w:hAnsi="Proxima Nova Rg" w:cs="Proxima Nova"/>
          <w:b/>
          <w:sz w:val="18"/>
          <w:szCs w:val="18"/>
          <w:u w:val="single"/>
        </w:rPr>
        <w:t xml:space="preserve">Sobre o Prémio </w:t>
      </w:r>
      <w:proofErr w:type="spellStart"/>
      <w:r w:rsidRPr="00F13CDD">
        <w:rPr>
          <w:rFonts w:ascii="Proxima Nova Rg" w:eastAsia="Proxima Nova" w:hAnsi="Proxima Nova Rg" w:cs="Proxima Nova"/>
          <w:b/>
          <w:sz w:val="18"/>
          <w:szCs w:val="18"/>
          <w:u w:val="single"/>
        </w:rPr>
        <w:t>Hologic</w:t>
      </w:r>
      <w:proofErr w:type="spellEnd"/>
      <w:r w:rsidRPr="00F13CDD">
        <w:rPr>
          <w:rFonts w:ascii="Proxima Nova Rg" w:eastAsia="Proxima Nova" w:hAnsi="Proxima Nova Rg" w:cs="Proxima Nova"/>
          <w:b/>
          <w:sz w:val="18"/>
          <w:szCs w:val="18"/>
          <w:u w:val="single"/>
        </w:rPr>
        <w:t xml:space="preserve"> Saúde da Mulher</w:t>
      </w:r>
    </w:p>
    <w:p w14:paraId="0B6FEDC9" w14:textId="48325127" w:rsidR="00505D68" w:rsidRPr="00F13CDD" w:rsidRDefault="00315FAF" w:rsidP="007D13E4">
      <w:pPr>
        <w:spacing w:line="360" w:lineRule="auto"/>
        <w:jc w:val="both"/>
        <w:rPr>
          <w:rFonts w:ascii="Proxima Nova Rg" w:eastAsia="Proxima Nova" w:hAnsi="Proxima Nova Rg" w:cs="Proxima Nova"/>
          <w:sz w:val="18"/>
          <w:szCs w:val="18"/>
        </w:rPr>
      </w:pPr>
      <w:r w:rsidRPr="00F13CDD">
        <w:rPr>
          <w:rFonts w:ascii="Proxima Nova Rg" w:eastAsia="Proxima Nova" w:hAnsi="Proxima Nova Rg" w:cs="Proxima Nova"/>
          <w:sz w:val="18"/>
          <w:szCs w:val="18"/>
        </w:rPr>
        <w:t xml:space="preserve">O </w:t>
      </w:r>
      <w:r w:rsidR="00505D68" w:rsidRPr="00F13CDD">
        <w:rPr>
          <w:rFonts w:ascii="Proxima Nova Rg" w:eastAsia="Proxima Nova" w:hAnsi="Proxima Nova Rg" w:cs="Proxima Nova"/>
          <w:sz w:val="18"/>
          <w:szCs w:val="18"/>
        </w:rPr>
        <w:t xml:space="preserve">Prémio </w:t>
      </w:r>
      <w:proofErr w:type="spellStart"/>
      <w:r w:rsidR="00505D68" w:rsidRPr="00F13CDD">
        <w:rPr>
          <w:rFonts w:ascii="Proxima Nova Rg" w:eastAsia="Proxima Nova" w:hAnsi="Proxima Nova Rg" w:cs="Proxima Nova"/>
          <w:sz w:val="18"/>
          <w:szCs w:val="18"/>
        </w:rPr>
        <w:t>Hologic</w:t>
      </w:r>
      <w:proofErr w:type="spellEnd"/>
      <w:r w:rsidR="00505D68" w:rsidRPr="00F13CDD">
        <w:rPr>
          <w:rFonts w:ascii="Proxima Nova Rg" w:eastAsia="Proxima Nova" w:hAnsi="Proxima Nova Rg" w:cs="Proxima Nova"/>
          <w:sz w:val="18"/>
          <w:szCs w:val="18"/>
        </w:rPr>
        <w:t xml:space="preserve"> Saúde da Mulher</w:t>
      </w:r>
      <w:r w:rsidR="00245BCA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r w:rsidR="0076332F" w:rsidRPr="00F13CDD">
        <w:rPr>
          <w:rFonts w:ascii="Proxima Nova Rg" w:eastAsia="Proxima Nova" w:hAnsi="Proxima Nova Rg" w:cs="Proxima Nova"/>
          <w:sz w:val="18"/>
          <w:szCs w:val="18"/>
        </w:rPr>
        <w:t xml:space="preserve">pretende </w:t>
      </w:r>
      <w:r w:rsidR="00505D68" w:rsidRPr="00F13CDD">
        <w:rPr>
          <w:rFonts w:ascii="Proxima Nova Rg" w:eastAsia="Proxima Nova" w:hAnsi="Proxima Nova Rg" w:cs="Proxima Nova"/>
          <w:sz w:val="18"/>
          <w:szCs w:val="18"/>
        </w:rPr>
        <w:t xml:space="preserve">distinguir </w:t>
      </w:r>
      <w:r w:rsidR="0080650A" w:rsidRPr="00F13CDD">
        <w:rPr>
          <w:rFonts w:ascii="Proxima Nova Rg" w:eastAsia="Proxima Nova" w:hAnsi="Proxima Nova Rg" w:cs="Proxima Nova"/>
          <w:sz w:val="18"/>
          <w:szCs w:val="18"/>
        </w:rPr>
        <w:t>projetos</w:t>
      </w:r>
      <w:r w:rsidR="00505D68" w:rsidRPr="00F13CDD">
        <w:rPr>
          <w:rFonts w:ascii="Proxima Nova Rg" w:eastAsia="Proxima Nova" w:hAnsi="Proxima Nova Rg" w:cs="Proxima Nova"/>
          <w:sz w:val="18"/>
          <w:szCs w:val="18"/>
        </w:rPr>
        <w:t xml:space="preserve"> científicos de excelência</w:t>
      </w:r>
      <w:r w:rsidR="002D1E33" w:rsidRPr="00F13CDD">
        <w:rPr>
          <w:rFonts w:ascii="Proxima Nova Rg" w:eastAsia="Proxima Nova" w:hAnsi="Proxima Nova Rg" w:cs="Proxima Nova"/>
          <w:sz w:val="18"/>
          <w:szCs w:val="18"/>
        </w:rPr>
        <w:t xml:space="preserve"> na área da saúde feminina</w:t>
      </w:r>
      <w:r w:rsidRPr="00F13CDD">
        <w:rPr>
          <w:rFonts w:ascii="Proxima Nova Rg" w:eastAsia="Proxima Nova" w:hAnsi="Proxima Nova Rg" w:cs="Proxima Nova"/>
          <w:sz w:val="18"/>
          <w:szCs w:val="18"/>
        </w:rPr>
        <w:t>, cuja inovação e/ou contribuição tenha impacto na melhoria das condições de saúde das mulheres nas diversas áreas que mais as afetam</w:t>
      </w:r>
      <w:r w:rsidR="002D1E33" w:rsidRPr="00F13CDD">
        <w:rPr>
          <w:rFonts w:ascii="Proxima Nova Rg" w:eastAsia="Proxima Nova" w:hAnsi="Proxima Nova Rg" w:cs="Proxima Nova"/>
          <w:sz w:val="18"/>
          <w:szCs w:val="18"/>
        </w:rPr>
        <w:t>.</w:t>
      </w:r>
      <w:r w:rsidR="00505D68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r w:rsidR="00B23E90">
        <w:rPr>
          <w:rFonts w:ascii="Proxima Nova Rg" w:eastAsia="Proxima Nova" w:hAnsi="Proxima Nova Rg" w:cs="Proxima Nova"/>
          <w:sz w:val="18"/>
          <w:szCs w:val="18"/>
        </w:rPr>
        <w:t xml:space="preserve">Com periodicidade </w:t>
      </w:r>
      <w:r w:rsidR="002D35EB">
        <w:rPr>
          <w:rFonts w:ascii="Proxima Nova Rg" w:eastAsia="Proxima Nova" w:hAnsi="Proxima Nova Rg" w:cs="Proxima Nova"/>
          <w:sz w:val="18"/>
          <w:szCs w:val="18"/>
        </w:rPr>
        <w:t>bianual</w:t>
      </w:r>
      <w:r w:rsidR="00B23E90">
        <w:rPr>
          <w:rFonts w:ascii="Proxima Nova Rg" w:eastAsia="Proxima Nova" w:hAnsi="Proxima Nova Rg" w:cs="Proxima Nova"/>
          <w:sz w:val="18"/>
          <w:szCs w:val="18"/>
        </w:rPr>
        <w:t>, t</w:t>
      </w:r>
      <w:r w:rsidR="00E064DB" w:rsidRPr="00F13CDD">
        <w:rPr>
          <w:rFonts w:ascii="Proxima Nova Rg" w:eastAsia="Proxima Nova" w:hAnsi="Proxima Nova Rg" w:cs="Proxima Nova"/>
          <w:sz w:val="18"/>
          <w:szCs w:val="18"/>
        </w:rPr>
        <w:t xml:space="preserve">rata-se </w:t>
      </w:r>
      <w:r w:rsidR="00042542" w:rsidRPr="00F13CDD">
        <w:rPr>
          <w:rFonts w:ascii="Proxima Nova Rg" w:eastAsia="Proxima Nova" w:hAnsi="Proxima Nova Rg" w:cs="Proxima Nova"/>
          <w:sz w:val="18"/>
          <w:szCs w:val="18"/>
        </w:rPr>
        <w:t>do primeiro prémio</w:t>
      </w:r>
      <w:r w:rsidR="001E1C02" w:rsidRPr="00F13CDD">
        <w:rPr>
          <w:rFonts w:ascii="Proxima Nova Rg" w:eastAsia="Proxima Nova" w:hAnsi="Proxima Nova Rg" w:cs="Proxima Nova"/>
          <w:sz w:val="18"/>
          <w:szCs w:val="18"/>
        </w:rPr>
        <w:t xml:space="preserve">, </w:t>
      </w:r>
      <w:r w:rsidR="00042542" w:rsidRPr="00F13CDD">
        <w:rPr>
          <w:rFonts w:ascii="Proxima Nova Rg" w:eastAsia="Proxima Nova" w:hAnsi="Proxima Nova Rg" w:cs="Proxima Nova"/>
          <w:sz w:val="18"/>
          <w:szCs w:val="18"/>
        </w:rPr>
        <w:t>em Portuga</w:t>
      </w:r>
      <w:r w:rsidR="001E1C02" w:rsidRPr="00F13CDD">
        <w:rPr>
          <w:rFonts w:ascii="Proxima Nova Rg" w:eastAsia="Proxima Nova" w:hAnsi="Proxima Nova Rg" w:cs="Proxima Nova"/>
          <w:sz w:val="18"/>
          <w:szCs w:val="18"/>
        </w:rPr>
        <w:t>l,</w:t>
      </w:r>
      <w:r w:rsidR="00042542" w:rsidRPr="00F13CDD">
        <w:rPr>
          <w:rFonts w:ascii="Proxima Nova Rg" w:eastAsia="Proxima Nova" w:hAnsi="Proxima Nova Rg" w:cs="Proxima Nova"/>
          <w:sz w:val="18"/>
          <w:szCs w:val="18"/>
        </w:rPr>
        <w:t xml:space="preserve"> que</w:t>
      </w:r>
      <w:r w:rsidR="002D1E33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r w:rsidR="001E1C02" w:rsidRPr="00F13CDD">
        <w:rPr>
          <w:rFonts w:ascii="Proxima Nova Rg" w:eastAsia="Proxima Nova" w:hAnsi="Proxima Nova Rg" w:cs="Proxima Nova"/>
          <w:sz w:val="18"/>
          <w:szCs w:val="18"/>
        </w:rPr>
        <w:t xml:space="preserve">tem como </w:t>
      </w:r>
      <w:r w:rsidR="001E10F7" w:rsidRPr="00F13CDD">
        <w:rPr>
          <w:rFonts w:ascii="Proxima Nova Rg" w:eastAsia="Proxima Nova" w:hAnsi="Proxima Nova Rg" w:cs="Proxima Nova"/>
          <w:sz w:val="18"/>
          <w:szCs w:val="18"/>
        </w:rPr>
        <w:t>objetivo</w:t>
      </w:r>
      <w:r w:rsidR="002D1E33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r w:rsidR="00042542" w:rsidRPr="00F13CDD">
        <w:rPr>
          <w:rFonts w:ascii="Proxima Nova Rg" w:eastAsia="Proxima Nova" w:hAnsi="Proxima Nova Rg" w:cs="Proxima Nova"/>
          <w:sz w:val="18"/>
          <w:szCs w:val="18"/>
        </w:rPr>
        <w:t>abranger as diversas áreas que afetam a saúde da mulher e</w:t>
      </w:r>
      <w:r w:rsidR="001E1C02" w:rsidRPr="00F13CDD">
        <w:rPr>
          <w:rFonts w:ascii="Proxima Nova Rg" w:eastAsia="Proxima Nova" w:hAnsi="Proxima Nova Rg" w:cs="Proxima Nova"/>
          <w:sz w:val="18"/>
          <w:szCs w:val="18"/>
        </w:rPr>
        <w:t xml:space="preserve"> que</w:t>
      </w:r>
      <w:r w:rsidR="002D1E33" w:rsidRPr="00F13CDD">
        <w:rPr>
          <w:rFonts w:ascii="Proxima Nova Rg" w:eastAsia="Proxima Nova" w:hAnsi="Proxima Nova Rg" w:cs="Proxima Nova"/>
          <w:sz w:val="18"/>
          <w:szCs w:val="18"/>
        </w:rPr>
        <w:t xml:space="preserve"> c</w:t>
      </w:r>
      <w:r w:rsidR="00042542" w:rsidRPr="00F13CDD">
        <w:rPr>
          <w:rFonts w:ascii="Proxima Nova Rg" w:eastAsia="Proxima Nova" w:hAnsi="Proxima Nova Rg" w:cs="Proxima Nova"/>
          <w:sz w:val="18"/>
          <w:szCs w:val="18"/>
        </w:rPr>
        <w:t>onta com o apoio institucional da Associação Portuguesa para o Desenvolvimento Hospitalar (APDH), da Associação Portuguesa de Investigação em Cancro (ASPIC), das Associação Portuguesa de Medicina Geral e Familiar (APMGF), da Liga Portuguesa Contra o Cancro (LPCC), da Sociedade Portuguesa de Cardiologia (SPC), da Sociedade Portuguesa de Contraceção (SPDC), da Sociedade Portuguesa de Oncologia (SPO)</w:t>
      </w:r>
      <w:r w:rsidR="0055726A" w:rsidRPr="00F13CDD">
        <w:rPr>
          <w:rFonts w:ascii="Proxima Nova Rg" w:eastAsia="Proxima Nova" w:hAnsi="Proxima Nova Rg" w:cs="Proxima Nova"/>
          <w:sz w:val="18"/>
          <w:szCs w:val="18"/>
        </w:rPr>
        <w:t>, da Sociedade Portuguesa de Reumatologia (SPR)</w:t>
      </w:r>
      <w:r w:rsidR="00042542" w:rsidRPr="00F13CDD">
        <w:rPr>
          <w:rFonts w:ascii="Proxima Nova Rg" w:eastAsia="Proxima Nova" w:hAnsi="Proxima Nova Rg" w:cs="Proxima Nova"/>
          <w:sz w:val="18"/>
          <w:szCs w:val="18"/>
        </w:rPr>
        <w:t xml:space="preserve"> e da Sociedade Portuguesa de Senologia (SPS).</w:t>
      </w:r>
    </w:p>
    <w:p w14:paraId="1EFBA06C" w14:textId="77777777" w:rsidR="008514EA" w:rsidRPr="00F13CDD" w:rsidRDefault="008514EA" w:rsidP="008514EA">
      <w:pPr>
        <w:jc w:val="both"/>
        <w:rPr>
          <w:rFonts w:ascii="Proxima Nova" w:eastAsia="Proxima Nova" w:hAnsi="Proxima Nova" w:cs="Proxima Nova"/>
          <w:sz w:val="18"/>
          <w:szCs w:val="18"/>
        </w:rPr>
      </w:pPr>
    </w:p>
    <w:p w14:paraId="4D88D9A5" w14:textId="77777777" w:rsidR="008514EA" w:rsidRPr="00F13CDD" w:rsidRDefault="008514EA" w:rsidP="008514EA">
      <w:pPr>
        <w:spacing w:line="360" w:lineRule="auto"/>
        <w:jc w:val="both"/>
        <w:rPr>
          <w:rFonts w:ascii="Proxima Nova Rg" w:eastAsia="Proxima Nova" w:hAnsi="Proxima Nova Rg" w:cs="Proxima Nova"/>
          <w:b/>
          <w:sz w:val="18"/>
          <w:szCs w:val="18"/>
          <w:u w:val="single"/>
        </w:rPr>
      </w:pPr>
      <w:bookmarkStart w:id="1" w:name="_heading=h.1fob9te" w:colFirst="0" w:colLast="0"/>
      <w:bookmarkEnd w:id="1"/>
      <w:r w:rsidRPr="00F13CDD">
        <w:rPr>
          <w:rFonts w:ascii="Proxima Nova Rg" w:eastAsia="Proxima Nova" w:hAnsi="Proxima Nova Rg" w:cs="Proxima Nova"/>
          <w:b/>
          <w:sz w:val="18"/>
          <w:szCs w:val="18"/>
          <w:u w:val="single"/>
        </w:rPr>
        <w:lastRenderedPageBreak/>
        <w:t xml:space="preserve">Sobre a </w:t>
      </w:r>
      <w:proofErr w:type="spellStart"/>
      <w:r w:rsidRPr="00F13CDD">
        <w:rPr>
          <w:rFonts w:ascii="Proxima Nova Rg" w:eastAsia="Proxima Nova" w:hAnsi="Proxima Nova Rg" w:cs="Proxima Nova"/>
          <w:b/>
          <w:sz w:val="18"/>
          <w:szCs w:val="18"/>
          <w:u w:val="single"/>
        </w:rPr>
        <w:t>Hologic</w:t>
      </w:r>
      <w:proofErr w:type="spellEnd"/>
      <w:r w:rsidRPr="00F13CDD">
        <w:rPr>
          <w:rFonts w:ascii="Proxima Nova Rg" w:eastAsia="Proxima Nova" w:hAnsi="Proxima Nova Rg" w:cs="Proxima Nova"/>
          <w:b/>
          <w:sz w:val="18"/>
          <w:szCs w:val="18"/>
          <w:u w:val="single"/>
        </w:rPr>
        <w:t>, Inc.</w:t>
      </w:r>
    </w:p>
    <w:p w14:paraId="64DAC878" w14:textId="3B01C254" w:rsidR="00D5234B" w:rsidRDefault="002E4050" w:rsidP="008514EA">
      <w:pPr>
        <w:spacing w:line="360" w:lineRule="auto"/>
        <w:jc w:val="both"/>
        <w:rPr>
          <w:rFonts w:ascii="Proxima Nova Rg" w:eastAsia="Proxima Nova" w:hAnsi="Proxima Nova Rg" w:cs="Proxima Nova"/>
          <w:sz w:val="18"/>
          <w:szCs w:val="18"/>
        </w:rPr>
      </w:pPr>
      <w:r w:rsidRPr="00F13CDD">
        <w:rPr>
          <w:rFonts w:ascii="Proxima Nova Rg" w:eastAsia="Proxima Nova" w:hAnsi="Proxima Nova Rg" w:cs="Proxima Nova"/>
          <w:sz w:val="18"/>
          <w:szCs w:val="18"/>
        </w:rPr>
        <w:t xml:space="preserve">A </w:t>
      </w:r>
      <w:proofErr w:type="spellStart"/>
      <w:r w:rsidRPr="00F13CDD">
        <w:rPr>
          <w:rFonts w:ascii="Proxima Nova Rg" w:eastAsia="Proxima Nova" w:hAnsi="Proxima Nova Rg" w:cs="Proxima Nova"/>
          <w:sz w:val="18"/>
          <w:szCs w:val="18"/>
        </w:rPr>
        <w:t>Hologic</w:t>
      </w:r>
      <w:proofErr w:type="spellEnd"/>
      <w:r w:rsidRPr="00F13CDD">
        <w:rPr>
          <w:rFonts w:ascii="Proxima Nova Rg" w:eastAsia="Proxima Nova" w:hAnsi="Proxima Nova Rg" w:cs="Proxima Nova"/>
          <w:sz w:val="18"/>
          <w:szCs w:val="18"/>
        </w:rPr>
        <w:t xml:space="preserve"> é uma</w:t>
      </w:r>
      <w:r w:rsidR="006E5D7A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r w:rsidR="00176CB0" w:rsidRPr="00F13CDD">
        <w:rPr>
          <w:rFonts w:ascii="Proxima Nova Rg" w:eastAsia="Proxima Nova" w:hAnsi="Proxima Nova Rg" w:cs="Proxima Nova"/>
          <w:sz w:val="18"/>
          <w:szCs w:val="18"/>
        </w:rPr>
        <w:t xml:space="preserve">empresa de tecnologia médica especialista em saúde </w:t>
      </w:r>
      <w:r w:rsidR="00245BCA" w:rsidRPr="00F13CDD">
        <w:rPr>
          <w:rFonts w:ascii="Proxima Nova Rg" w:eastAsia="Proxima Nova" w:hAnsi="Proxima Nova Rg" w:cs="Proxima Nova"/>
          <w:sz w:val="18"/>
          <w:szCs w:val="18"/>
        </w:rPr>
        <w:t>feminina</w:t>
      </w:r>
      <w:r w:rsidR="00176CB0" w:rsidRPr="00F13CDD">
        <w:rPr>
          <w:rFonts w:ascii="Proxima Nova Rg" w:eastAsia="Proxima Nova" w:hAnsi="Proxima Nova Rg" w:cs="Proxima Nova"/>
          <w:sz w:val="18"/>
          <w:szCs w:val="18"/>
        </w:rPr>
        <w:t xml:space="preserve"> e focada em melhorar o bem-estar </w:t>
      </w:r>
      <w:r w:rsidR="00245BCA" w:rsidRPr="00F13CDD">
        <w:rPr>
          <w:rFonts w:ascii="Proxima Nova Rg" w:eastAsia="Proxima Nova" w:hAnsi="Proxima Nova Rg" w:cs="Proxima Nova"/>
          <w:sz w:val="18"/>
          <w:szCs w:val="18"/>
        </w:rPr>
        <w:t xml:space="preserve">das mulheres </w:t>
      </w:r>
      <w:r w:rsidR="00176CB0" w:rsidRPr="00F13CDD">
        <w:rPr>
          <w:rFonts w:ascii="Proxima Nova Rg" w:eastAsia="Proxima Nova" w:hAnsi="Proxima Nova Rg" w:cs="Proxima Nova"/>
          <w:sz w:val="18"/>
          <w:szCs w:val="18"/>
        </w:rPr>
        <w:t xml:space="preserve">em todo o mundo. </w:t>
      </w:r>
      <w:r w:rsidRPr="00F13CDD">
        <w:rPr>
          <w:rFonts w:ascii="Proxima Nova Rg" w:eastAsia="Proxima Nova" w:hAnsi="Proxima Nova Rg" w:cs="Proxima Nova"/>
          <w:sz w:val="18"/>
          <w:szCs w:val="18"/>
        </w:rPr>
        <w:t xml:space="preserve">A par do Prémio </w:t>
      </w:r>
      <w:proofErr w:type="spellStart"/>
      <w:r w:rsidRPr="00F13CDD">
        <w:rPr>
          <w:rFonts w:ascii="Proxima Nova Rg" w:eastAsia="Proxima Nova" w:hAnsi="Proxima Nova Rg" w:cs="Proxima Nova"/>
          <w:sz w:val="18"/>
          <w:szCs w:val="18"/>
        </w:rPr>
        <w:t>Hologic</w:t>
      </w:r>
      <w:proofErr w:type="spellEnd"/>
      <w:r w:rsidRPr="00F13CDD">
        <w:rPr>
          <w:rFonts w:ascii="Proxima Nova Rg" w:eastAsia="Proxima Nova" w:hAnsi="Proxima Nova Rg" w:cs="Proxima Nova"/>
          <w:sz w:val="18"/>
          <w:szCs w:val="18"/>
        </w:rPr>
        <w:t xml:space="preserve"> Saúde da Mulher, a companhia promove</w:t>
      </w:r>
      <w:r w:rsidR="007B3461" w:rsidRPr="00F13CDD">
        <w:rPr>
          <w:rFonts w:ascii="Proxima Nova Rg" w:eastAsia="Proxima Nova" w:hAnsi="Proxima Nova Rg" w:cs="Proxima Nova"/>
          <w:sz w:val="18"/>
          <w:szCs w:val="18"/>
        </w:rPr>
        <w:t>,</w:t>
      </w:r>
      <w:r w:rsidRPr="00F13CDD">
        <w:rPr>
          <w:rFonts w:ascii="Proxima Nova Rg" w:eastAsia="Proxima Nova" w:hAnsi="Proxima Nova Rg" w:cs="Proxima Nova"/>
          <w:sz w:val="18"/>
          <w:szCs w:val="18"/>
        </w:rPr>
        <w:t xml:space="preserve"> também </w:t>
      </w:r>
      <w:r w:rsidR="00176CB0" w:rsidRPr="00F13CDD">
        <w:rPr>
          <w:rFonts w:ascii="Proxima Nova Rg" w:eastAsia="Proxima Nova" w:hAnsi="Proxima Nova Rg" w:cs="Proxima Nova"/>
          <w:sz w:val="18"/>
          <w:szCs w:val="18"/>
        </w:rPr>
        <w:t>em Portugal</w:t>
      </w:r>
      <w:r w:rsidR="007B3461" w:rsidRPr="00F13CDD">
        <w:rPr>
          <w:rFonts w:ascii="Proxima Nova Rg" w:eastAsia="Proxima Nova" w:hAnsi="Proxima Nova Rg" w:cs="Proxima Nova"/>
          <w:sz w:val="18"/>
          <w:szCs w:val="18"/>
        </w:rPr>
        <w:t>,</w:t>
      </w:r>
      <w:r w:rsidR="00176CB0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r w:rsidRPr="00F13CDD">
        <w:rPr>
          <w:rFonts w:ascii="Proxima Nova Rg" w:eastAsia="Proxima Nova" w:hAnsi="Proxima Nova Rg" w:cs="Proxima Nova"/>
          <w:sz w:val="18"/>
          <w:szCs w:val="18"/>
        </w:rPr>
        <w:t>um</w:t>
      </w:r>
      <w:r w:rsidR="00C06018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hyperlink r:id="rId8" w:history="1">
        <w:r w:rsidR="00C06018" w:rsidRPr="00F13CDD">
          <w:rPr>
            <w:rFonts w:ascii="Proxima Nova Rg" w:eastAsia="Proxima Nova" w:hAnsi="Proxima Nova Rg" w:cs="Proxima Nova"/>
            <w:sz w:val="18"/>
            <w:szCs w:val="18"/>
          </w:rPr>
          <w:t>Grupo de Trabalho sobre a Saúde da Mulher</w:t>
        </w:r>
      </w:hyperlink>
      <w:r w:rsidR="00C06018" w:rsidRPr="00F13CDD">
        <w:rPr>
          <w:rFonts w:ascii="Proxima Nova Rg" w:eastAsia="Proxima Nova" w:hAnsi="Proxima Nova Rg" w:cs="Proxima Nova"/>
          <w:sz w:val="18"/>
          <w:szCs w:val="18"/>
        </w:rPr>
        <w:t xml:space="preserve">, </w:t>
      </w:r>
      <w:r w:rsidR="00E474E7" w:rsidRPr="00F13CDD">
        <w:rPr>
          <w:rFonts w:ascii="Proxima Nova Rg" w:eastAsia="Proxima Nova" w:hAnsi="Proxima Nova Rg" w:cs="Proxima Nova"/>
          <w:sz w:val="18"/>
          <w:szCs w:val="18"/>
        </w:rPr>
        <w:t>presidido por Maria de Belém Roseira</w:t>
      </w:r>
      <w:r w:rsidRPr="00F13CDD">
        <w:rPr>
          <w:rFonts w:ascii="Proxima Nova Rg" w:eastAsia="Proxima Nova" w:hAnsi="Proxima Nova Rg" w:cs="Proxima Nova"/>
          <w:sz w:val="18"/>
          <w:szCs w:val="18"/>
        </w:rPr>
        <w:t xml:space="preserve">, antiga </w:t>
      </w:r>
      <w:r w:rsidR="00245BCA" w:rsidRPr="00F13CDD">
        <w:rPr>
          <w:rFonts w:ascii="Proxima Nova Rg" w:eastAsia="Proxima Nova" w:hAnsi="Proxima Nova Rg" w:cs="Proxima Nova"/>
          <w:sz w:val="18"/>
          <w:szCs w:val="18"/>
        </w:rPr>
        <w:t>M</w:t>
      </w:r>
      <w:r w:rsidRPr="00F13CDD">
        <w:rPr>
          <w:rFonts w:ascii="Proxima Nova Rg" w:eastAsia="Proxima Nova" w:hAnsi="Proxima Nova Rg" w:cs="Proxima Nova"/>
          <w:sz w:val="18"/>
          <w:szCs w:val="18"/>
        </w:rPr>
        <w:t>inistra da Saúde,</w:t>
      </w:r>
      <w:r w:rsidR="000062BC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r w:rsidR="00E474E7" w:rsidRPr="00F13CDD">
        <w:rPr>
          <w:rFonts w:ascii="Proxima Nova Rg" w:eastAsia="Proxima Nova" w:hAnsi="Proxima Nova Rg" w:cs="Proxima Nova"/>
          <w:sz w:val="18"/>
          <w:szCs w:val="18"/>
        </w:rPr>
        <w:t xml:space="preserve">e </w:t>
      </w:r>
      <w:r w:rsidR="00C06018" w:rsidRPr="00F13CDD">
        <w:rPr>
          <w:rFonts w:ascii="Proxima Nova Rg" w:eastAsia="Proxima Nova" w:hAnsi="Proxima Nova Rg" w:cs="Proxima Nova"/>
          <w:sz w:val="18"/>
          <w:szCs w:val="18"/>
        </w:rPr>
        <w:t>que</w:t>
      </w:r>
      <w:r w:rsidR="00E474E7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r w:rsidR="00E13A5B" w:rsidRPr="00F13CDD">
        <w:rPr>
          <w:rFonts w:ascii="Proxima Nova Rg" w:eastAsia="Proxima Nova" w:hAnsi="Proxima Nova Rg" w:cs="Proxima Nova"/>
          <w:sz w:val="18"/>
          <w:szCs w:val="18"/>
        </w:rPr>
        <w:t xml:space="preserve">conta com a participação de </w:t>
      </w:r>
      <w:r w:rsidR="00245BCA" w:rsidRPr="00F13CDD">
        <w:rPr>
          <w:rFonts w:ascii="Proxima Nova Rg" w:eastAsia="Proxima Nova" w:hAnsi="Proxima Nova Rg" w:cs="Proxima Nova"/>
          <w:sz w:val="18"/>
          <w:szCs w:val="18"/>
        </w:rPr>
        <w:t xml:space="preserve">um </w:t>
      </w:r>
      <w:r w:rsidR="00E474E7" w:rsidRPr="00F13CDD">
        <w:rPr>
          <w:rFonts w:ascii="Proxima Nova Rg" w:eastAsia="Proxima Nova" w:hAnsi="Proxima Nova Rg" w:cs="Proxima Nova"/>
          <w:sz w:val="18"/>
          <w:szCs w:val="18"/>
        </w:rPr>
        <w:t xml:space="preserve">conjunto de peritos com o objetivo de </w:t>
      </w:r>
      <w:r w:rsidR="00176CB0" w:rsidRPr="00F13CDD">
        <w:rPr>
          <w:rFonts w:ascii="Proxima Nova Rg" w:eastAsia="Proxima Nova" w:hAnsi="Proxima Nova Rg" w:cs="Proxima Nova"/>
          <w:sz w:val="18"/>
          <w:szCs w:val="18"/>
        </w:rPr>
        <w:t>reunir propostas do que poderá ser o futuro de uma estratégia nacional de saúde que tenha em conta as necessidades e especificidades das mulheres e que promovam a qualidade e acesso à saúde de mais de metade da população portuguesa.</w:t>
      </w:r>
      <w:r w:rsidR="00E474E7" w:rsidRPr="00F13CDD">
        <w:rPr>
          <w:rFonts w:ascii="Proxima Nova Rg" w:eastAsia="Proxima Nova" w:hAnsi="Proxima Nova Rg" w:cs="Proxima Nova"/>
          <w:sz w:val="18"/>
          <w:szCs w:val="18"/>
        </w:rPr>
        <w:t xml:space="preserve"> </w:t>
      </w:r>
    </w:p>
    <w:p w14:paraId="05338D24" w14:textId="77777777" w:rsidR="00521FB4" w:rsidRDefault="00521FB4" w:rsidP="008514EA">
      <w:pPr>
        <w:spacing w:line="360" w:lineRule="auto"/>
        <w:jc w:val="both"/>
        <w:rPr>
          <w:rFonts w:ascii="Proxima Nova Rg" w:eastAsia="Proxima Nova" w:hAnsi="Proxima Nova Rg" w:cs="Proxima Nova"/>
          <w:sz w:val="18"/>
          <w:szCs w:val="18"/>
        </w:rPr>
      </w:pPr>
    </w:p>
    <w:p w14:paraId="77676B4C" w14:textId="4F6D2954" w:rsidR="00521FB4" w:rsidRPr="00F13CDD" w:rsidRDefault="00521FB4" w:rsidP="008514EA">
      <w:pPr>
        <w:spacing w:line="360" w:lineRule="auto"/>
        <w:jc w:val="both"/>
        <w:rPr>
          <w:rFonts w:ascii="Proxima Nova Rg" w:eastAsia="Proxima Nova" w:hAnsi="Proxima Nova Rg" w:cs="Proxima Nova"/>
          <w:sz w:val="18"/>
          <w:szCs w:val="18"/>
        </w:rPr>
      </w:pPr>
      <w:r w:rsidRPr="00521FB4">
        <w:rPr>
          <w:rFonts w:ascii="Proxima Nova Rg" w:eastAsia="Proxima Nova" w:hAnsi="Proxima Nova Rg" w:cs="Proxima Nova"/>
          <w:sz w:val="18"/>
          <w:szCs w:val="18"/>
        </w:rPr>
        <w:t xml:space="preserve">A </w:t>
      </w:r>
      <w:proofErr w:type="spellStart"/>
      <w:r w:rsidRPr="00521FB4">
        <w:rPr>
          <w:rFonts w:ascii="Proxima Nova Rg" w:eastAsia="Proxima Nova" w:hAnsi="Proxima Nova Rg" w:cs="Proxima Nova"/>
          <w:sz w:val="18"/>
          <w:szCs w:val="18"/>
        </w:rPr>
        <w:t>Hologic</w:t>
      </w:r>
      <w:proofErr w:type="spellEnd"/>
      <w:r w:rsidRPr="00521FB4">
        <w:rPr>
          <w:rFonts w:ascii="Proxima Nova Rg" w:eastAsia="Proxima Nova" w:hAnsi="Proxima Nova Rg" w:cs="Proxima Nova"/>
          <w:sz w:val="18"/>
          <w:szCs w:val="18"/>
        </w:rPr>
        <w:t>, Inc. é uma empresa inovadora de tecnologia médica focada principalmente em melhorar a saúde e o bem-estar das mulheres por meio da det</w:t>
      </w:r>
      <w:r>
        <w:rPr>
          <w:rFonts w:ascii="Proxima Nova Rg" w:eastAsia="Proxima Nova" w:hAnsi="Proxima Nova Rg" w:cs="Proxima Nova"/>
          <w:sz w:val="18"/>
          <w:szCs w:val="18"/>
        </w:rPr>
        <w:t>e</w:t>
      </w:r>
      <w:r w:rsidRPr="00521FB4">
        <w:rPr>
          <w:rFonts w:ascii="Proxima Nova Rg" w:eastAsia="Proxima Nova" w:hAnsi="Proxima Nova Rg" w:cs="Proxima Nova"/>
          <w:sz w:val="18"/>
          <w:szCs w:val="18"/>
        </w:rPr>
        <w:t xml:space="preserve">ção e tratamento precoces. Além do </w:t>
      </w:r>
      <w:proofErr w:type="spellStart"/>
      <w:r w:rsidRPr="00521FB4">
        <w:rPr>
          <w:rFonts w:ascii="Proxima Nova Rg" w:eastAsia="Proxima Nova" w:hAnsi="Proxima Nova Rg" w:cs="Proxima Nova"/>
          <w:sz w:val="18"/>
          <w:szCs w:val="18"/>
        </w:rPr>
        <w:t>Hologic</w:t>
      </w:r>
      <w:proofErr w:type="spellEnd"/>
      <w:r w:rsidRPr="00521FB4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proofErr w:type="spellStart"/>
      <w:r w:rsidRPr="00521FB4">
        <w:rPr>
          <w:rFonts w:ascii="Proxima Nova Rg" w:eastAsia="Proxima Nova" w:hAnsi="Proxima Nova Rg" w:cs="Proxima Nova"/>
          <w:sz w:val="18"/>
          <w:szCs w:val="18"/>
        </w:rPr>
        <w:t>Women's</w:t>
      </w:r>
      <w:proofErr w:type="spellEnd"/>
      <w:r w:rsidRPr="00521FB4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proofErr w:type="spellStart"/>
      <w:r w:rsidRPr="00521FB4">
        <w:rPr>
          <w:rFonts w:ascii="Proxima Nova Rg" w:eastAsia="Proxima Nova" w:hAnsi="Proxima Nova Rg" w:cs="Proxima Nova"/>
          <w:sz w:val="18"/>
          <w:szCs w:val="18"/>
        </w:rPr>
        <w:t>Health</w:t>
      </w:r>
      <w:proofErr w:type="spellEnd"/>
      <w:r w:rsidRPr="00521FB4">
        <w:rPr>
          <w:rFonts w:ascii="Proxima Nova Rg" w:eastAsia="Proxima Nova" w:hAnsi="Proxima Nova Rg" w:cs="Proxima Nova"/>
          <w:sz w:val="18"/>
          <w:szCs w:val="18"/>
        </w:rPr>
        <w:t xml:space="preserve"> </w:t>
      </w:r>
      <w:proofErr w:type="spellStart"/>
      <w:r w:rsidRPr="00521FB4">
        <w:rPr>
          <w:rFonts w:ascii="Proxima Nova Rg" w:eastAsia="Proxima Nova" w:hAnsi="Proxima Nova Rg" w:cs="Proxima Nova"/>
          <w:sz w:val="18"/>
          <w:szCs w:val="18"/>
        </w:rPr>
        <w:t>Award</w:t>
      </w:r>
      <w:proofErr w:type="spellEnd"/>
      <w:r w:rsidRPr="00521FB4">
        <w:rPr>
          <w:rFonts w:ascii="Proxima Nova Rg" w:eastAsia="Proxima Nova" w:hAnsi="Proxima Nova Rg" w:cs="Proxima Nova"/>
          <w:sz w:val="18"/>
          <w:szCs w:val="18"/>
        </w:rPr>
        <w:t xml:space="preserve">, a empresa também apoia um Grupo de Trabalho sobre Saúde da Mulher em Portugal. Presidido por Maria de Belém Roseira, ex-Ministra da Saúde, o grupo de peritos pretende formular propostas para o futuro de uma estratégia nacional de saúde que tenha em conta as necessidades e especificidades das mulheres e promova a qualidade e o acesso à saúde para </w:t>
      </w:r>
      <w:r w:rsidR="0005186D">
        <w:rPr>
          <w:rFonts w:ascii="Proxima Nova Rg" w:eastAsia="Proxima Nova" w:hAnsi="Proxima Nova Rg" w:cs="Proxima Nova"/>
          <w:sz w:val="18"/>
          <w:szCs w:val="18"/>
        </w:rPr>
        <w:t xml:space="preserve">cerca de </w:t>
      </w:r>
      <w:r w:rsidRPr="00521FB4">
        <w:rPr>
          <w:rFonts w:ascii="Proxima Nova Rg" w:eastAsia="Proxima Nova" w:hAnsi="Proxima Nova Rg" w:cs="Proxima Nova"/>
          <w:sz w:val="18"/>
          <w:szCs w:val="18"/>
        </w:rPr>
        <w:t>mais de metade da população portuguesa.</w:t>
      </w:r>
    </w:p>
    <w:p w14:paraId="2EBE2329" w14:textId="5CE87FB4" w:rsidR="0004153B" w:rsidRPr="00F13CDD" w:rsidRDefault="00F5383E">
      <w:pPr>
        <w:spacing w:line="240" w:lineRule="auto"/>
        <w:rPr>
          <w:rFonts w:ascii="Proxima Nova Rg" w:eastAsia="Proxima Nova" w:hAnsi="Proxima Nova Rg" w:cs="Proxima Nova"/>
          <w:sz w:val="18"/>
          <w:szCs w:val="18"/>
        </w:rPr>
      </w:pPr>
      <w:r w:rsidRPr="00F13CDD">
        <w:rPr>
          <w:rFonts w:ascii="Proxima Nova Rg" w:eastAsia="Proxima Nova" w:hAnsi="Proxima Nova Rg" w:cs="Proxima Nova"/>
          <w:sz w:val="18"/>
          <w:szCs w:val="18"/>
        </w:rPr>
        <w:t xml:space="preserve">Para mais informação, visite </w:t>
      </w:r>
      <w:hyperlink r:id="rId9">
        <w:r w:rsidRPr="00F13CDD">
          <w:rPr>
            <w:rFonts w:ascii="Proxima Nova Rg" w:eastAsia="Proxima Nova" w:hAnsi="Proxima Nova Rg" w:cs="Proxima Nova"/>
            <w:color w:val="0563C1"/>
            <w:sz w:val="18"/>
            <w:szCs w:val="18"/>
            <w:u w:val="single"/>
          </w:rPr>
          <w:t>www.hologic.com</w:t>
        </w:r>
      </w:hyperlink>
      <w:r w:rsidRPr="00F13CDD">
        <w:rPr>
          <w:rFonts w:ascii="Proxima Nova Rg" w:eastAsia="Proxima Nova" w:hAnsi="Proxima Nova Rg" w:cs="Proxima Nova"/>
          <w:sz w:val="18"/>
          <w:szCs w:val="18"/>
        </w:rPr>
        <w:t>.</w:t>
      </w:r>
    </w:p>
    <w:p w14:paraId="3CE64046" w14:textId="77777777" w:rsidR="00DE5DBF" w:rsidRPr="00400501" w:rsidRDefault="00DE5DBF">
      <w:pPr>
        <w:spacing w:line="240" w:lineRule="auto"/>
        <w:rPr>
          <w:rFonts w:ascii="Proxima Nova Rg" w:eastAsia="Proxima Nova" w:hAnsi="Proxima Nova Rg" w:cs="Proxima Nova"/>
          <w:sz w:val="16"/>
          <w:szCs w:val="16"/>
        </w:rPr>
      </w:pPr>
    </w:p>
    <w:p w14:paraId="5B4B4DBE" w14:textId="3B9A34A2" w:rsidR="0004153B" w:rsidRDefault="0004153B">
      <w:pPr>
        <w:spacing w:after="0"/>
        <w:jc w:val="both"/>
        <w:rPr>
          <w:rStyle w:val="Hiperligao"/>
          <w:rFonts w:ascii="Proxima Nova Rg" w:eastAsia="Proxima Nova" w:hAnsi="Proxima Nova Rg" w:cs="Proxima Nova"/>
          <w:sz w:val="16"/>
          <w:szCs w:val="16"/>
        </w:rPr>
      </w:pPr>
    </w:p>
    <w:sectPr w:rsidR="0004153B" w:rsidSect="00D54D81">
      <w:headerReference w:type="default" r:id="rId10"/>
      <w:pgSz w:w="11906" w:h="16838"/>
      <w:pgMar w:top="1418" w:right="1418" w:bottom="1418" w:left="1418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245F0" w14:textId="77777777" w:rsidR="000048D6" w:rsidRDefault="000048D6">
      <w:pPr>
        <w:spacing w:after="0" w:line="240" w:lineRule="auto"/>
      </w:pPr>
      <w:r>
        <w:separator/>
      </w:r>
    </w:p>
  </w:endnote>
  <w:endnote w:type="continuationSeparator" w:id="0">
    <w:p w14:paraId="30DF1961" w14:textId="77777777" w:rsidR="000048D6" w:rsidRDefault="0000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Proxima Nova">
    <w:altName w:val="Tahoma"/>
    <w:charset w:val="00"/>
    <w:family w:val="modern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CD2A6" w14:textId="77777777" w:rsidR="000048D6" w:rsidRDefault="000048D6">
      <w:pPr>
        <w:spacing w:after="0" w:line="240" w:lineRule="auto"/>
      </w:pPr>
      <w:r>
        <w:separator/>
      </w:r>
    </w:p>
  </w:footnote>
  <w:footnote w:type="continuationSeparator" w:id="0">
    <w:p w14:paraId="4C0DE5FE" w14:textId="77777777" w:rsidR="000048D6" w:rsidRDefault="00004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AA6F" w14:textId="7B997353" w:rsidR="0004153B" w:rsidRDefault="00C510DA" w:rsidP="00C510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 w:rsidRPr="00C510DA"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48EA26B8" wp14:editId="097D4E33">
          <wp:simplePos x="0" y="0"/>
          <wp:positionH relativeFrom="margin">
            <wp:posOffset>1581150</wp:posOffset>
          </wp:positionH>
          <wp:positionV relativeFrom="topMargin">
            <wp:posOffset>121920</wp:posOffset>
          </wp:positionV>
          <wp:extent cx="2612287" cy="6946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2287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A4E22"/>
    <w:multiLevelType w:val="hybridMultilevel"/>
    <w:tmpl w:val="61D0BFB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80E83"/>
    <w:multiLevelType w:val="multilevel"/>
    <w:tmpl w:val="EFA4E5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73312393">
    <w:abstractNumId w:val="1"/>
  </w:num>
  <w:num w:numId="2" w16cid:durableId="193740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3B"/>
    <w:rsid w:val="00003F61"/>
    <w:rsid w:val="000048D6"/>
    <w:rsid w:val="000062BC"/>
    <w:rsid w:val="00007CD9"/>
    <w:rsid w:val="00034537"/>
    <w:rsid w:val="0004153B"/>
    <w:rsid w:val="00042542"/>
    <w:rsid w:val="0005186D"/>
    <w:rsid w:val="000560D5"/>
    <w:rsid w:val="00061B31"/>
    <w:rsid w:val="000669F6"/>
    <w:rsid w:val="0007155B"/>
    <w:rsid w:val="000E380D"/>
    <w:rsid w:val="000F73F2"/>
    <w:rsid w:val="00121EB3"/>
    <w:rsid w:val="00152A4D"/>
    <w:rsid w:val="0016532D"/>
    <w:rsid w:val="00171A73"/>
    <w:rsid w:val="00176CB0"/>
    <w:rsid w:val="001A1C57"/>
    <w:rsid w:val="001E10F7"/>
    <w:rsid w:val="001E1C02"/>
    <w:rsid w:val="001F0478"/>
    <w:rsid w:val="0020486E"/>
    <w:rsid w:val="002065F3"/>
    <w:rsid w:val="00211A77"/>
    <w:rsid w:val="00214E92"/>
    <w:rsid w:val="00224AE4"/>
    <w:rsid w:val="00245BCA"/>
    <w:rsid w:val="002601FC"/>
    <w:rsid w:val="00265FAD"/>
    <w:rsid w:val="00266398"/>
    <w:rsid w:val="002740CB"/>
    <w:rsid w:val="002A6B30"/>
    <w:rsid w:val="002D1E33"/>
    <w:rsid w:val="002D35EB"/>
    <w:rsid w:val="002D40ED"/>
    <w:rsid w:val="002E4050"/>
    <w:rsid w:val="002E5139"/>
    <w:rsid w:val="002E7313"/>
    <w:rsid w:val="00315FAF"/>
    <w:rsid w:val="003248A0"/>
    <w:rsid w:val="00346280"/>
    <w:rsid w:val="003664E8"/>
    <w:rsid w:val="003A2870"/>
    <w:rsid w:val="003B3CC5"/>
    <w:rsid w:val="003C0F50"/>
    <w:rsid w:val="003C5ED2"/>
    <w:rsid w:val="003F3042"/>
    <w:rsid w:val="00400501"/>
    <w:rsid w:val="00400D04"/>
    <w:rsid w:val="00411B95"/>
    <w:rsid w:val="0043017C"/>
    <w:rsid w:val="00436BC7"/>
    <w:rsid w:val="00473650"/>
    <w:rsid w:val="0047482A"/>
    <w:rsid w:val="004B0FF2"/>
    <w:rsid w:val="004B749E"/>
    <w:rsid w:val="004D085E"/>
    <w:rsid w:val="004E65A2"/>
    <w:rsid w:val="00505D68"/>
    <w:rsid w:val="00506ED0"/>
    <w:rsid w:val="00521FB4"/>
    <w:rsid w:val="00544324"/>
    <w:rsid w:val="00547517"/>
    <w:rsid w:val="0055726A"/>
    <w:rsid w:val="00564D56"/>
    <w:rsid w:val="00574E0A"/>
    <w:rsid w:val="005B1D3F"/>
    <w:rsid w:val="005C6176"/>
    <w:rsid w:val="005D418D"/>
    <w:rsid w:val="005D57BE"/>
    <w:rsid w:val="006068EE"/>
    <w:rsid w:val="006139B6"/>
    <w:rsid w:val="0061527B"/>
    <w:rsid w:val="006159B6"/>
    <w:rsid w:val="006715BD"/>
    <w:rsid w:val="00683FF1"/>
    <w:rsid w:val="006B115F"/>
    <w:rsid w:val="006C69B4"/>
    <w:rsid w:val="006E5D7A"/>
    <w:rsid w:val="006E6EF4"/>
    <w:rsid w:val="0072666E"/>
    <w:rsid w:val="00737728"/>
    <w:rsid w:val="00756278"/>
    <w:rsid w:val="007615CE"/>
    <w:rsid w:val="0076332F"/>
    <w:rsid w:val="007A776D"/>
    <w:rsid w:val="007B3461"/>
    <w:rsid w:val="007D13E4"/>
    <w:rsid w:val="007D24D0"/>
    <w:rsid w:val="007D42EA"/>
    <w:rsid w:val="0080650A"/>
    <w:rsid w:val="00844A37"/>
    <w:rsid w:val="008514EA"/>
    <w:rsid w:val="0085295A"/>
    <w:rsid w:val="00865988"/>
    <w:rsid w:val="008749EA"/>
    <w:rsid w:val="008B2351"/>
    <w:rsid w:val="008C2100"/>
    <w:rsid w:val="008C644D"/>
    <w:rsid w:val="008F4D65"/>
    <w:rsid w:val="00921807"/>
    <w:rsid w:val="00950360"/>
    <w:rsid w:val="00990237"/>
    <w:rsid w:val="00993F04"/>
    <w:rsid w:val="00995A39"/>
    <w:rsid w:val="009B66DE"/>
    <w:rsid w:val="009F3088"/>
    <w:rsid w:val="00A14BC0"/>
    <w:rsid w:val="00A65818"/>
    <w:rsid w:val="00AA5ED4"/>
    <w:rsid w:val="00AB3D61"/>
    <w:rsid w:val="00AD5A2D"/>
    <w:rsid w:val="00AE403D"/>
    <w:rsid w:val="00B23E90"/>
    <w:rsid w:val="00B46C19"/>
    <w:rsid w:val="00B55B32"/>
    <w:rsid w:val="00B93831"/>
    <w:rsid w:val="00BA2CB9"/>
    <w:rsid w:val="00BA6B61"/>
    <w:rsid w:val="00BD0920"/>
    <w:rsid w:val="00BD62A6"/>
    <w:rsid w:val="00BF50BD"/>
    <w:rsid w:val="00C06018"/>
    <w:rsid w:val="00C07639"/>
    <w:rsid w:val="00C17B05"/>
    <w:rsid w:val="00C25851"/>
    <w:rsid w:val="00C510DA"/>
    <w:rsid w:val="00C6033C"/>
    <w:rsid w:val="00C71FB3"/>
    <w:rsid w:val="00C72820"/>
    <w:rsid w:val="00C82D37"/>
    <w:rsid w:val="00C877EA"/>
    <w:rsid w:val="00C903DE"/>
    <w:rsid w:val="00CF2025"/>
    <w:rsid w:val="00D02D77"/>
    <w:rsid w:val="00D11831"/>
    <w:rsid w:val="00D127F5"/>
    <w:rsid w:val="00D46D71"/>
    <w:rsid w:val="00D5234B"/>
    <w:rsid w:val="00D54D81"/>
    <w:rsid w:val="00D7346F"/>
    <w:rsid w:val="00D93906"/>
    <w:rsid w:val="00DB14B5"/>
    <w:rsid w:val="00DB6F13"/>
    <w:rsid w:val="00DE5DBF"/>
    <w:rsid w:val="00E064DB"/>
    <w:rsid w:val="00E13A5B"/>
    <w:rsid w:val="00E1480A"/>
    <w:rsid w:val="00E474E7"/>
    <w:rsid w:val="00E56490"/>
    <w:rsid w:val="00E7128A"/>
    <w:rsid w:val="00E802FE"/>
    <w:rsid w:val="00E95965"/>
    <w:rsid w:val="00EB0804"/>
    <w:rsid w:val="00EB714B"/>
    <w:rsid w:val="00F13CDD"/>
    <w:rsid w:val="00F154F9"/>
    <w:rsid w:val="00F24E29"/>
    <w:rsid w:val="00F5383E"/>
    <w:rsid w:val="00F61CA6"/>
    <w:rsid w:val="00F62196"/>
    <w:rsid w:val="00F763A9"/>
    <w:rsid w:val="00F85388"/>
    <w:rsid w:val="00F91CF4"/>
    <w:rsid w:val="00FB2D56"/>
    <w:rsid w:val="00FC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3BB24"/>
  <w15:docId w15:val="{FE860070-1F74-4DB1-9F29-E047148F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8E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ligao">
    <w:name w:val="Hyperlink"/>
    <w:basedOn w:val="Tipodeletrapredefinidodopargrafo"/>
    <w:uiPriority w:val="99"/>
    <w:unhideWhenUsed/>
    <w:rsid w:val="000064FB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064FB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0064FB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355F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55FA9"/>
  </w:style>
  <w:style w:type="paragraph" w:styleId="Rodap">
    <w:name w:val="footer"/>
    <w:basedOn w:val="Normal"/>
    <w:link w:val="RodapCarter"/>
    <w:uiPriority w:val="99"/>
    <w:unhideWhenUsed/>
    <w:rsid w:val="00355F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55FA9"/>
  </w:style>
  <w:style w:type="character" w:styleId="Refdecomentrio">
    <w:name w:val="annotation reference"/>
    <w:basedOn w:val="Tipodeletrapredefinidodopargrafo"/>
    <w:uiPriority w:val="99"/>
    <w:semiHidden/>
    <w:unhideWhenUsed/>
    <w:rsid w:val="002F591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F591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F591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F591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F5918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E5DBF"/>
    <w:rPr>
      <w:color w:val="605E5C"/>
      <w:shd w:val="clear" w:color="auto" w:fill="E1DFDD"/>
    </w:rPr>
  </w:style>
  <w:style w:type="paragraph" w:customStyle="1" w:styleId="Default">
    <w:name w:val="Default"/>
    <w:rsid w:val="00BF50BD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03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003F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resso.pt/sociedade/2022-04-29-Peritos-querem-estrategia-nacional-para-a-saude-das-mulheres-4dc78aa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ologi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hdDfHjokoYIIFZB3EX08QiqXug==">AMUW2mV/dZYfma6YnL8DKVsGW9fJTRbXkhLPPA9856BRM+6JW7oznnj3YmG6xejJHNPrhCry6m/qdDIhUKzh6Lbbnj1WYdOsUMxHOymGYEB21tunrq/RUIVmi8vJeBorUj/f6i1SazNHzop6CQHV6yTcYUQLBgA9pa7qlKHYppq0g/uTZAjTNDY=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1090</Words>
  <Characters>5891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Filipe</dc:creator>
  <cp:lastModifiedBy>Maria Oliveira</cp:lastModifiedBy>
  <cp:revision>4</cp:revision>
  <dcterms:created xsi:type="dcterms:W3CDTF">2023-04-26T15:00:00Z</dcterms:created>
  <dcterms:modified xsi:type="dcterms:W3CDTF">2023-05-10T14:07:00Z</dcterms:modified>
</cp:coreProperties>
</file>